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F9" w:rsidRPr="008C14F9" w:rsidRDefault="008C14F9" w:rsidP="008C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8C14F9" w:rsidRDefault="008C14F9" w:rsidP="008C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методического объединения учителей иностранных языков</w:t>
      </w:r>
      <w:r w:rsidRPr="008C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14F9" w:rsidRPr="008C14F9" w:rsidRDefault="008C14F9" w:rsidP="008C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 учебный год</w:t>
      </w:r>
    </w:p>
    <w:p w:rsidR="008C14F9" w:rsidRPr="008C14F9" w:rsidRDefault="008C14F9" w:rsidP="008C14F9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4F9" w:rsidRPr="00B922AF" w:rsidRDefault="008C14F9" w:rsidP="008C14F9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утверждено на заседании РМО</w:t>
      </w:r>
    </w:p>
    <w:p w:rsidR="008C14F9" w:rsidRPr="00B922AF" w:rsidRDefault="008C14F9" w:rsidP="008C14F9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1 от 24.08.2018</w:t>
      </w:r>
      <w:r w:rsidRPr="00B92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8C14F9" w:rsidRPr="008C14F9" w:rsidRDefault="008C14F9" w:rsidP="008C1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F9" w:rsidRPr="008C14F9" w:rsidRDefault="008C14F9" w:rsidP="008C14F9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C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8C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4F9">
        <w:rPr>
          <w:rFonts w:ascii="Times New Roman" w:eastAsia="Calibri" w:hAnsi="Times New Roman" w:cs="Times New Roman"/>
          <w:sz w:val="28"/>
          <w:szCs w:val="28"/>
        </w:rPr>
        <w:t xml:space="preserve">Развитие устной и письменной речи учащихся на уроках иностранных языков </w:t>
      </w:r>
      <w:r w:rsidRPr="008C14F9">
        <w:rPr>
          <w:rFonts w:ascii="Times New Roman" w:hAnsi="Times New Roman" w:cs="Times New Roman"/>
          <w:sz w:val="28"/>
          <w:szCs w:val="28"/>
        </w:rPr>
        <w:t xml:space="preserve">в условиях реализации ФГОС начального общего и основного общего образования. </w:t>
      </w:r>
    </w:p>
    <w:p w:rsidR="008C14F9" w:rsidRPr="008C14F9" w:rsidRDefault="008C14F9" w:rsidP="008C14F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8C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4F9" w:rsidRPr="008C14F9" w:rsidRDefault="008C14F9" w:rsidP="008C1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4F9">
        <w:rPr>
          <w:rFonts w:ascii="Times New Roman" w:hAnsi="Times New Roman" w:cs="Times New Roman"/>
          <w:sz w:val="28"/>
          <w:szCs w:val="28"/>
        </w:rPr>
        <w:t>Совершенствование форм и методов обучения иностранному языку в школе с целью обеспечения преемственности на всех ступенях обучения.</w:t>
      </w:r>
    </w:p>
    <w:p w:rsidR="008C14F9" w:rsidRPr="008C14F9" w:rsidRDefault="008C14F9" w:rsidP="008C14F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развития устной и письменной речи учащихся.</w:t>
      </w:r>
    </w:p>
    <w:p w:rsidR="008C14F9" w:rsidRPr="008C14F9" w:rsidRDefault="008C14F9" w:rsidP="008C14F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C14F9" w:rsidRPr="008C14F9" w:rsidRDefault="008C14F9" w:rsidP="008C14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4F9">
        <w:rPr>
          <w:rFonts w:ascii="Times New Roman" w:hAnsi="Times New Roman" w:cs="Times New Roman"/>
          <w:sz w:val="28"/>
          <w:szCs w:val="28"/>
        </w:rPr>
        <w:t>поддерживать инновационную деятельность учителей, обеспечивать переход к активным методам обучения с учетом ФГОС начального и основного общего образования;</w:t>
      </w:r>
    </w:p>
    <w:p w:rsidR="008C14F9" w:rsidRPr="008C14F9" w:rsidRDefault="008C14F9" w:rsidP="008C14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4F9">
        <w:rPr>
          <w:rFonts w:ascii="Times New Roman" w:hAnsi="Times New Roman" w:cs="Times New Roman"/>
          <w:sz w:val="28"/>
          <w:szCs w:val="28"/>
        </w:rPr>
        <w:t>продолжать развивать научно-исследовательскую и проектную деятельность по предмету;</w:t>
      </w:r>
    </w:p>
    <w:p w:rsidR="008C14F9" w:rsidRPr="008C14F9" w:rsidRDefault="008C14F9" w:rsidP="008C14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t>обеспеч</w:t>
      </w:r>
      <w:r w:rsidRPr="008C14F9">
        <w:rPr>
          <w:rFonts w:ascii="Times New Roman" w:hAnsi="Times New Roman" w:cs="Times New Roman"/>
          <w:sz w:val="28"/>
          <w:szCs w:val="28"/>
        </w:rPr>
        <w:t>ивать</w:t>
      </w:r>
      <w:r w:rsidRPr="008C14F9">
        <w:rPr>
          <w:rFonts w:ascii="Times New Roman" w:eastAsia="Calibri" w:hAnsi="Times New Roman" w:cs="Times New Roman"/>
          <w:sz w:val="28"/>
          <w:szCs w:val="28"/>
        </w:rPr>
        <w:t xml:space="preserve"> преемственност</w:t>
      </w:r>
      <w:r w:rsidRPr="008C14F9">
        <w:rPr>
          <w:rFonts w:ascii="Times New Roman" w:hAnsi="Times New Roman" w:cs="Times New Roman"/>
          <w:sz w:val="28"/>
          <w:szCs w:val="28"/>
        </w:rPr>
        <w:t>ь</w:t>
      </w:r>
      <w:r w:rsidRPr="008C14F9">
        <w:rPr>
          <w:rFonts w:ascii="Times New Roman" w:eastAsia="Calibri" w:hAnsi="Times New Roman" w:cs="Times New Roman"/>
          <w:sz w:val="28"/>
          <w:szCs w:val="28"/>
        </w:rPr>
        <w:t xml:space="preserve"> в реализации современных педагогических технологий на всех ступенях обучения;</w:t>
      </w:r>
    </w:p>
    <w:p w:rsidR="008C14F9" w:rsidRPr="008C14F9" w:rsidRDefault="008C14F9" w:rsidP="008C14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4F9">
        <w:rPr>
          <w:rFonts w:ascii="Times New Roman" w:hAnsi="Times New Roman" w:cs="Times New Roman"/>
          <w:sz w:val="28"/>
          <w:szCs w:val="28"/>
        </w:rPr>
        <w:t>оптимизировать работу по подготовке учащихся к ОГЭ и ЕГЭ, начиная с 8 класса;</w:t>
      </w:r>
    </w:p>
    <w:p w:rsidR="008C14F9" w:rsidRPr="008C14F9" w:rsidRDefault="008C14F9" w:rsidP="008C14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4F9">
        <w:rPr>
          <w:rFonts w:ascii="Times New Roman" w:hAnsi="Times New Roman" w:cs="Times New Roman"/>
          <w:sz w:val="28"/>
          <w:szCs w:val="28"/>
        </w:rPr>
        <w:t>развивать в каждом учащемся толерантность к иноязычной культуре на основе концепции воспитательной работы через уроки иностранного языка, через мероприятия внеурочной деятельности;</w:t>
      </w:r>
    </w:p>
    <w:p w:rsidR="008C14F9" w:rsidRPr="008C14F9" w:rsidRDefault="008C14F9" w:rsidP="008C14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4F9">
        <w:rPr>
          <w:rFonts w:ascii="Times New Roman" w:hAnsi="Times New Roman" w:cs="Times New Roman"/>
          <w:sz w:val="28"/>
          <w:szCs w:val="28"/>
        </w:rPr>
        <w:t>продолжать развивать творческие способности учащихся в области изучения иностранных языков.</w:t>
      </w:r>
    </w:p>
    <w:p w:rsidR="008C14F9" w:rsidRPr="008C14F9" w:rsidRDefault="008C14F9" w:rsidP="008C1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F9" w:rsidRPr="008C14F9" w:rsidRDefault="008C14F9" w:rsidP="008C14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4F9">
        <w:rPr>
          <w:rFonts w:ascii="Times New Roman" w:eastAsia="Calibri" w:hAnsi="Times New Roman" w:cs="Times New Roman"/>
          <w:b/>
          <w:sz w:val="28"/>
          <w:szCs w:val="28"/>
        </w:rPr>
        <w:t>Направления работы РМО на 2018-2019 учебный год:</w:t>
      </w:r>
    </w:p>
    <w:p w:rsidR="008C14F9" w:rsidRPr="008C14F9" w:rsidRDefault="008C14F9" w:rsidP="008C14F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t>Организационно-методическая работа (заседания РМО).</w:t>
      </w:r>
    </w:p>
    <w:p w:rsidR="008C14F9" w:rsidRPr="008C14F9" w:rsidRDefault="008C14F9" w:rsidP="008C14F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t>Развитие ресурсной базы и оптимизация условий осуществления образовательного процесса:</w:t>
      </w:r>
    </w:p>
    <w:p w:rsidR="008C14F9" w:rsidRPr="008C14F9" w:rsidRDefault="008C14F9" w:rsidP="008C14F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t>повышение профессиональной компетентности педагогов;</w:t>
      </w:r>
    </w:p>
    <w:p w:rsidR="008C14F9" w:rsidRPr="008C14F9" w:rsidRDefault="008C14F9" w:rsidP="008C14F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t>участие в профессиональных конкурсах;</w:t>
      </w:r>
    </w:p>
    <w:p w:rsidR="008C14F9" w:rsidRPr="008C14F9" w:rsidRDefault="008C14F9" w:rsidP="008C14F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t>представление, обобщение, распространение педагогическ</w:t>
      </w:r>
      <w:r w:rsidRPr="008C14F9">
        <w:rPr>
          <w:rFonts w:ascii="Times New Roman" w:hAnsi="Times New Roman" w:cs="Times New Roman"/>
          <w:sz w:val="28"/>
          <w:szCs w:val="28"/>
        </w:rPr>
        <w:t>ого</w:t>
      </w:r>
      <w:r w:rsidRPr="008C14F9">
        <w:rPr>
          <w:rFonts w:ascii="Times New Roman" w:eastAsia="Calibri" w:hAnsi="Times New Roman" w:cs="Times New Roman"/>
          <w:sz w:val="28"/>
          <w:szCs w:val="28"/>
        </w:rPr>
        <w:t xml:space="preserve"> опыт</w:t>
      </w:r>
      <w:r w:rsidRPr="008C14F9">
        <w:rPr>
          <w:rFonts w:ascii="Times New Roman" w:hAnsi="Times New Roman" w:cs="Times New Roman"/>
          <w:sz w:val="28"/>
          <w:szCs w:val="28"/>
        </w:rPr>
        <w:t>а</w:t>
      </w:r>
      <w:r w:rsidRPr="008C14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14F9" w:rsidRPr="008C14F9" w:rsidRDefault="008C14F9" w:rsidP="008C14F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t>систематизация дидактического материала.</w:t>
      </w:r>
    </w:p>
    <w:p w:rsidR="008C14F9" w:rsidRPr="008C14F9" w:rsidRDefault="008C14F9" w:rsidP="008C14F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t>Работа по вопросам модернизации системы образования (</w:t>
      </w:r>
      <w:r w:rsidRPr="008C14F9">
        <w:rPr>
          <w:rFonts w:ascii="Times New Roman" w:hAnsi="Times New Roman" w:cs="Times New Roman"/>
          <w:sz w:val="28"/>
          <w:szCs w:val="28"/>
        </w:rPr>
        <w:t xml:space="preserve">ОГЭ, </w:t>
      </w:r>
      <w:r w:rsidRPr="008C14F9">
        <w:rPr>
          <w:rFonts w:ascii="Times New Roman" w:eastAsia="Calibri" w:hAnsi="Times New Roman" w:cs="Times New Roman"/>
          <w:sz w:val="28"/>
          <w:szCs w:val="28"/>
        </w:rPr>
        <w:t>ЕГЭ).</w:t>
      </w:r>
    </w:p>
    <w:p w:rsidR="008C14F9" w:rsidRPr="008C14F9" w:rsidRDefault="008C14F9" w:rsidP="008C14F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t>Учебно-воспитательная работа:</w:t>
      </w:r>
    </w:p>
    <w:p w:rsidR="008C14F9" w:rsidRPr="008C14F9" w:rsidRDefault="008C14F9" w:rsidP="008C14F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t>работа с одаренными и мотивированными учащимися;</w:t>
      </w:r>
    </w:p>
    <w:p w:rsidR="008C14F9" w:rsidRPr="008C14F9" w:rsidRDefault="008C14F9" w:rsidP="008C14F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lastRenderedPageBreak/>
        <w:t>работа со слабоуспевающими детьми;</w:t>
      </w:r>
    </w:p>
    <w:p w:rsidR="008C14F9" w:rsidRPr="008C14F9" w:rsidRDefault="008C14F9" w:rsidP="008C14F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t>проведение всероссийских игровых конкурсов по предмету;</w:t>
      </w:r>
    </w:p>
    <w:p w:rsidR="008C14F9" w:rsidRPr="008C14F9" w:rsidRDefault="008C14F9" w:rsidP="008C14F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t>планирование и проведение недели ИЯ.</w:t>
      </w:r>
    </w:p>
    <w:p w:rsidR="008C14F9" w:rsidRPr="008C14F9" w:rsidRDefault="008C14F9" w:rsidP="008C14F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t>Повышение квалификации учителей-предметников.</w:t>
      </w:r>
    </w:p>
    <w:p w:rsidR="008C14F9" w:rsidRPr="008C14F9" w:rsidRDefault="008C14F9" w:rsidP="008C14F9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14F9">
        <w:rPr>
          <w:rFonts w:ascii="Times New Roman" w:eastAsia="Calibri" w:hAnsi="Times New Roman" w:cs="Times New Roman"/>
          <w:sz w:val="28"/>
          <w:szCs w:val="28"/>
        </w:rPr>
        <w:t>Аттестация учителей-предметников.</w:t>
      </w:r>
      <w:r w:rsidRPr="008C14F9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6588"/>
        <w:gridCol w:w="2363"/>
      </w:tblGrid>
      <w:tr w:rsidR="008C14F9" w:rsidRPr="008C14F9" w:rsidTr="008C14F9">
        <w:trPr>
          <w:trHeight w:val="535"/>
          <w:jc w:val="center"/>
        </w:trPr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88" w:type="dxa"/>
            <w:tcBorders>
              <w:left w:val="single" w:sz="4" w:space="0" w:color="auto"/>
              <w:bottom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Обсуждаемые вопросы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14F9" w:rsidRPr="008C14F9" w:rsidTr="00D05C41">
        <w:trPr>
          <w:trHeight w:val="419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 1. </w:t>
            </w:r>
            <w:r w:rsidRPr="008C1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(август)</w:t>
            </w:r>
          </w:p>
        </w:tc>
      </w:tr>
      <w:tr w:rsidR="008C14F9" w:rsidRPr="008C14F9" w:rsidTr="008C14F9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Анализ работы РМО учителей иностранного языка в 2017-2018 учебном году.</w:t>
            </w:r>
          </w:p>
        </w:tc>
        <w:tc>
          <w:tcPr>
            <w:tcW w:w="2363" w:type="dxa"/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Шипунова О.М.</w:t>
            </w:r>
          </w:p>
        </w:tc>
      </w:tr>
      <w:tr w:rsidR="008C14F9" w:rsidRPr="008C14F9" w:rsidTr="008C14F9">
        <w:trPr>
          <w:trHeight w:val="215"/>
          <w:jc w:val="center"/>
        </w:trPr>
        <w:tc>
          <w:tcPr>
            <w:tcW w:w="620" w:type="dxa"/>
            <w:tcBorders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РМО на 2018-2019 учебный год.</w:t>
            </w:r>
          </w:p>
        </w:tc>
        <w:tc>
          <w:tcPr>
            <w:tcW w:w="2363" w:type="dxa"/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Шипунова О.М.</w:t>
            </w:r>
          </w:p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8C14F9" w:rsidRPr="008C14F9" w:rsidTr="008C14F9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Рассмотрение УМК по предмету (УМК «</w:t>
            </w:r>
            <w:r w:rsidRPr="008C1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 xml:space="preserve">» авт. </w:t>
            </w:r>
            <w:proofErr w:type="spellStart"/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О.В.Афанасьева</w:t>
            </w:r>
            <w:proofErr w:type="spellEnd"/>
            <w:r w:rsidRPr="008C1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И.В.Михеева</w:t>
            </w:r>
            <w:proofErr w:type="spellEnd"/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363" w:type="dxa"/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Мутасова</w:t>
            </w:r>
            <w:proofErr w:type="spellEnd"/>
            <w:r w:rsidRPr="008C14F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8C14F9" w:rsidRPr="008C14F9" w:rsidTr="008C14F9">
        <w:trPr>
          <w:trHeight w:val="679"/>
          <w:jc w:val="center"/>
        </w:trPr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8" w:type="dxa"/>
            <w:tcBorders>
              <w:left w:val="single" w:sz="4" w:space="0" w:color="auto"/>
              <w:bottom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ОГЭ и ЕГЭ, а также олимпиад по иностранным языкам.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Шипунова О.М.</w:t>
            </w:r>
          </w:p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Лепёшкина</w:t>
            </w:r>
            <w:proofErr w:type="spellEnd"/>
            <w:r w:rsidRPr="008C14F9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8C14F9" w:rsidRPr="008C14F9" w:rsidTr="008C14F9">
        <w:trPr>
          <w:trHeight w:val="136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профессиональных затруднений и информационной потребности педагогов.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8C14F9" w:rsidRPr="008C14F9" w:rsidTr="008C14F9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базы данных педагогов района.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8C14F9" w:rsidRPr="008C14F9" w:rsidTr="00D05C41">
        <w:trPr>
          <w:jc w:val="center"/>
        </w:trPr>
        <w:tc>
          <w:tcPr>
            <w:tcW w:w="9571" w:type="dxa"/>
            <w:gridSpan w:val="3"/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 2.</w:t>
            </w:r>
            <w:r w:rsidRPr="008C14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(ноябрь)</w:t>
            </w:r>
          </w:p>
        </w:tc>
      </w:tr>
      <w:tr w:rsidR="008C14F9" w:rsidRPr="008C14F9" w:rsidTr="008C14F9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8C14F9" w:rsidRPr="008C14F9" w:rsidRDefault="008C14F9" w:rsidP="008C14F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Style w:val="apple-style-span"/>
                <w:rFonts w:ascii="Times New Roman" w:eastAsia="Calibri" w:hAnsi="Times New Roman" w:cs="Times New Roman"/>
                <w:bCs/>
                <w:sz w:val="28"/>
                <w:szCs w:val="28"/>
              </w:rPr>
              <w:t>Чтение как подготовительный этап к развитию устной и письменной речи учащихся</w:t>
            </w:r>
            <w:r w:rsidRPr="008C14F9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Мутасова</w:t>
            </w:r>
            <w:proofErr w:type="spellEnd"/>
            <w:r w:rsidRPr="008C14F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C14F9" w:rsidRPr="008C14F9" w:rsidTr="008C14F9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Техника чтения учащихся на иностранном языке. Выбор произведения для чтения – индивидуальная читательская программа.</w:t>
            </w:r>
          </w:p>
        </w:tc>
        <w:tc>
          <w:tcPr>
            <w:tcW w:w="2363" w:type="dxa"/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Шипунова О.М.</w:t>
            </w:r>
          </w:p>
        </w:tc>
      </w:tr>
      <w:tr w:rsidR="008C14F9" w:rsidRPr="008C14F9" w:rsidTr="008C14F9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Анализ школьного тура олимпиады по английскому языку.</w:t>
            </w:r>
          </w:p>
        </w:tc>
        <w:tc>
          <w:tcPr>
            <w:tcW w:w="2363" w:type="dxa"/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Шипунова О.М.</w:t>
            </w:r>
          </w:p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8C14F9" w:rsidRPr="008C14F9" w:rsidTr="008C14F9">
        <w:trPr>
          <w:trHeight w:val="495"/>
          <w:jc w:val="center"/>
        </w:trPr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8" w:type="dxa"/>
            <w:tcBorders>
              <w:left w:val="single" w:sz="4" w:space="0" w:color="auto"/>
              <w:bottom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Всероссийских игровых конкурсах по английскому и немецкому языкам.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8C14F9" w:rsidRPr="008C14F9" w:rsidTr="00D05C41">
        <w:trPr>
          <w:jc w:val="center"/>
        </w:trPr>
        <w:tc>
          <w:tcPr>
            <w:tcW w:w="9571" w:type="dxa"/>
            <w:gridSpan w:val="3"/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№ 3. </w:t>
            </w:r>
            <w:r w:rsidRPr="008C14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(февраль)</w:t>
            </w:r>
          </w:p>
        </w:tc>
      </w:tr>
      <w:tr w:rsidR="008C14F9" w:rsidRPr="008C14F9" w:rsidTr="008C14F9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Устная речь учащихся на уроках иностранных языков.</w:t>
            </w:r>
          </w:p>
        </w:tc>
        <w:tc>
          <w:tcPr>
            <w:tcW w:w="2363" w:type="dxa"/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Черняк О.В.</w:t>
            </w:r>
          </w:p>
        </w:tc>
      </w:tr>
      <w:tr w:rsidR="008C14F9" w:rsidRPr="008C14F9" w:rsidTr="008C14F9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Style w:val="apple-style-span"/>
                <w:rFonts w:ascii="Times New Roman" w:eastAsia="Calibri" w:hAnsi="Times New Roman" w:cs="Times New Roman"/>
                <w:bCs/>
                <w:sz w:val="28"/>
                <w:szCs w:val="28"/>
              </w:rPr>
              <w:t>Монологическая и диалогическая речь на уроках.</w:t>
            </w:r>
          </w:p>
        </w:tc>
        <w:tc>
          <w:tcPr>
            <w:tcW w:w="2363" w:type="dxa"/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работы, </w:t>
            </w:r>
            <w:proofErr w:type="spellStart"/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Лепёшкина</w:t>
            </w:r>
            <w:proofErr w:type="spellEnd"/>
            <w:r w:rsidRPr="008C14F9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8C14F9" w:rsidRPr="008C14F9" w:rsidTr="008C14F9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работы по иностранным языкам.</w:t>
            </w:r>
          </w:p>
        </w:tc>
        <w:tc>
          <w:tcPr>
            <w:tcW w:w="2363" w:type="dxa"/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8C14F9" w:rsidRPr="008C14F9" w:rsidTr="008C14F9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 с целью обмена опытом.</w:t>
            </w:r>
          </w:p>
        </w:tc>
        <w:tc>
          <w:tcPr>
            <w:tcW w:w="2363" w:type="dxa"/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8C14F9" w:rsidRPr="008C14F9" w:rsidTr="00D05C41">
        <w:trPr>
          <w:trHeight w:val="378"/>
          <w:jc w:val="center"/>
        </w:trPr>
        <w:tc>
          <w:tcPr>
            <w:tcW w:w="9571" w:type="dxa"/>
            <w:gridSpan w:val="3"/>
            <w:tcBorders>
              <w:bottom w:val="single" w:sz="4" w:space="0" w:color="000000" w:themeColor="text1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№ 4. </w:t>
            </w:r>
            <w:r w:rsidRPr="008C14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(апрель)</w:t>
            </w:r>
          </w:p>
        </w:tc>
      </w:tr>
      <w:tr w:rsidR="008C14F9" w:rsidRPr="008C14F9" w:rsidTr="008C14F9">
        <w:trPr>
          <w:trHeight w:val="584"/>
          <w:jc w:val="center"/>
        </w:trPr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8" w:type="dxa"/>
            <w:tcBorders>
              <w:left w:val="single" w:sz="4" w:space="0" w:color="auto"/>
              <w:bottom w:val="single" w:sz="4" w:space="0" w:color="auto"/>
            </w:tcBorders>
          </w:tcPr>
          <w:p w:rsidR="008C14F9" w:rsidRPr="008C14F9" w:rsidRDefault="008C14F9" w:rsidP="008C14F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Письменная речь учащихся как средство межкультурного общения.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Рева М.Ю.</w:t>
            </w:r>
          </w:p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F9" w:rsidRPr="008C14F9" w:rsidTr="008C14F9">
        <w:trPr>
          <w:trHeight w:val="245"/>
          <w:jc w:val="center"/>
        </w:trPr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</w:tcBorders>
          </w:tcPr>
          <w:p w:rsidR="008C14F9" w:rsidRPr="008C14F9" w:rsidRDefault="008C14F9" w:rsidP="008C14F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Написание личного письма и эссе как важный этап подготовки к ОГЭ, ЕГЭ.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Лепёшкина</w:t>
            </w:r>
            <w:proofErr w:type="spellEnd"/>
            <w:r w:rsidRPr="008C14F9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8C14F9" w:rsidRPr="008C14F9" w:rsidTr="008C14F9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8C14F9" w:rsidRPr="008C14F9" w:rsidRDefault="008C14F9" w:rsidP="008C14F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качества и результативности участия школьников в олимпиадах, игровых конкурсах и научно-практических конференциях.</w:t>
            </w:r>
          </w:p>
        </w:tc>
        <w:tc>
          <w:tcPr>
            <w:tcW w:w="2363" w:type="dxa"/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Шипунова О.М.</w:t>
            </w:r>
          </w:p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8C14F9" w:rsidRPr="008C14F9" w:rsidTr="008C14F9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8C14F9" w:rsidRPr="008C14F9" w:rsidRDefault="008C14F9" w:rsidP="008C14F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РМО и определение направлений работы на 2019 – 2020 уч. год.</w:t>
            </w:r>
          </w:p>
        </w:tc>
        <w:tc>
          <w:tcPr>
            <w:tcW w:w="2363" w:type="dxa"/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Шипунова О.М.</w:t>
            </w:r>
          </w:p>
        </w:tc>
      </w:tr>
      <w:tr w:rsidR="008C14F9" w:rsidRPr="008C14F9" w:rsidTr="008C14F9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</w:tcPr>
          <w:p w:rsidR="008C14F9" w:rsidRPr="008C14F9" w:rsidRDefault="008C14F9" w:rsidP="008C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8C14F9" w:rsidRPr="008C14F9" w:rsidRDefault="008C14F9" w:rsidP="008C14F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рабочих программ на 2019-2020 уч. год.</w:t>
            </w:r>
          </w:p>
        </w:tc>
        <w:tc>
          <w:tcPr>
            <w:tcW w:w="2363" w:type="dxa"/>
          </w:tcPr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Шипунова О.М.</w:t>
            </w:r>
          </w:p>
          <w:p w:rsidR="008C14F9" w:rsidRPr="008C14F9" w:rsidRDefault="008C14F9" w:rsidP="008C1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4F9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</w:tbl>
    <w:p w:rsidR="008C14F9" w:rsidRDefault="008C14F9" w:rsidP="008C14F9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C14F9" w:rsidRPr="008C14F9" w:rsidRDefault="008C14F9" w:rsidP="008C14F9">
      <w:pPr>
        <w:tabs>
          <w:tab w:val="left" w:pos="-284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F9">
        <w:rPr>
          <w:rFonts w:ascii="Times New Roman" w:hAnsi="Times New Roman" w:cs="Times New Roman"/>
          <w:sz w:val="28"/>
          <w:szCs w:val="28"/>
        </w:rPr>
        <w:t>Председатель Р</w:t>
      </w:r>
      <w:r>
        <w:rPr>
          <w:rFonts w:ascii="Times New Roman" w:hAnsi="Times New Roman" w:cs="Times New Roman"/>
          <w:sz w:val="28"/>
          <w:szCs w:val="28"/>
        </w:rPr>
        <w:t xml:space="preserve">МО: </w:t>
      </w:r>
      <w:bookmarkStart w:id="0" w:name="_GoBack"/>
      <w:bookmarkEnd w:id="0"/>
      <w:r w:rsidRPr="008C14F9">
        <w:rPr>
          <w:rFonts w:ascii="Times New Roman" w:hAnsi="Times New Roman" w:cs="Times New Roman"/>
          <w:sz w:val="28"/>
          <w:szCs w:val="28"/>
        </w:rPr>
        <w:t>О.М. Шипунова</w:t>
      </w:r>
    </w:p>
    <w:p w:rsidR="008C14F9" w:rsidRPr="008C14F9" w:rsidRDefault="008C14F9" w:rsidP="008C1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F9" w:rsidRPr="008C14F9" w:rsidRDefault="008C14F9" w:rsidP="008C14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B5" w:rsidRPr="008C14F9" w:rsidRDefault="005721B5">
      <w:pPr>
        <w:rPr>
          <w:sz w:val="28"/>
          <w:szCs w:val="28"/>
        </w:rPr>
      </w:pPr>
    </w:p>
    <w:sectPr w:rsidR="005721B5" w:rsidRPr="008C14F9" w:rsidSect="00E21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159"/>
    <w:multiLevelType w:val="hybridMultilevel"/>
    <w:tmpl w:val="692C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7B5C"/>
    <w:multiLevelType w:val="hybridMultilevel"/>
    <w:tmpl w:val="B4A0FD3A"/>
    <w:lvl w:ilvl="0" w:tplc="22183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6692A"/>
    <w:multiLevelType w:val="hybridMultilevel"/>
    <w:tmpl w:val="8C54D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4A0F1E"/>
    <w:multiLevelType w:val="hybridMultilevel"/>
    <w:tmpl w:val="9CE0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25507"/>
    <w:multiLevelType w:val="hybridMultilevel"/>
    <w:tmpl w:val="5DE2F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FC"/>
    <w:rsid w:val="001D54FC"/>
    <w:rsid w:val="005721B5"/>
    <w:rsid w:val="008B5148"/>
    <w:rsid w:val="008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F9"/>
    <w:pPr>
      <w:ind w:left="720"/>
      <w:contextualSpacing/>
    </w:pPr>
  </w:style>
  <w:style w:type="table" w:styleId="a4">
    <w:name w:val="Table Grid"/>
    <w:basedOn w:val="a1"/>
    <w:uiPriority w:val="59"/>
    <w:rsid w:val="008C1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F9"/>
    <w:pPr>
      <w:ind w:left="720"/>
      <w:contextualSpacing/>
    </w:pPr>
  </w:style>
  <w:style w:type="table" w:styleId="a4">
    <w:name w:val="Table Grid"/>
    <w:basedOn w:val="a1"/>
    <w:uiPriority w:val="59"/>
    <w:rsid w:val="008C1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2018-10-15T05:41:00Z</cp:lastPrinted>
  <dcterms:created xsi:type="dcterms:W3CDTF">2018-10-15T05:38:00Z</dcterms:created>
  <dcterms:modified xsi:type="dcterms:W3CDTF">2018-10-15T05:47:00Z</dcterms:modified>
</cp:coreProperties>
</file>