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25" w:rsidRDefault="006E5C25" w:rsidP="00A672C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Агрегированная база данных о к</w:t>
      </w:r>
      <w:r w:rsidRPr="006E5C25">
        <w:rPr>
          <w:rFonts w:ascii="Times New Roman" w:hAnsi="Times New Roman" w:cs="Times New Roman"/>
          <w:b/>
          <w:sz w:val="28"/>
          <w:szCs w:val="28"/>
        </w:rPr>
        <w:t>уратор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6E5C25">
        <w:rPr>
          <w:rFonts w:ascii="Times New Roman" w:hAnsi="Times New Roman" w:cs="Times New Roman"/>
          <w:b/>
          <w:sz w:val="28"/>
          <w:szCs w:val="28"/>
        </w:rPr>
        <w:t xml:space="preserve"> наставничества в образовательных учреждениях муниципального образования «</w:t>
      </w:r>
      <w:proofErr w:type="spellStart"/>
      <w:r w:rsidRPr="006E5C25">
        <w:rPr>
          <w:rFonts w:ascii="Times New Roman" w:hAnsi="Times New Roman" w:cs="Times New Roman"/>
          <w:b/>
          <w:sz w:val="28"/>
          <w:szCs w:val="28"/>
        </w:rPr>
        <w:t>Чойский</w:t>
      </w:r>
      <w:proofErr w:type="spellEnd"/>
      <w:r w:rsidRPr="006E5C2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996"/>
        <w:tblW w:w="10485" w:type="dxa"/>
        <w:tblLook w:val="04A0" w:firstRow="1" w:lastRow="0" w:firstColumn="1" w:lastColumn="0" w:noHBand="0" w:noVBand="1"/>
      </w:tblPr>
      <w:tblGrid>
        <w:gridCol w:w="484"/>
        <w:gridCol w:w="4473"/>
        <w:gridCol w:w="5528"/>
      </w:tblGrid>
      <w:tr w:rsidR="006703A9" w:rsidTr="006703A9">
        <w:tc>
          <w:tcPr>
            <w:tcW w:w="484" w:type="dxa"/>
          </w:tcPr>
          <w:p w:rsidR="006703A9" w:rsidRDefault="006703A9" w:rsidP="00670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3" w:type="dxa"/>
          </w:tcPr>
          <w:p w:rsidR="006703A9" w:rsidRDefault="006703A9" w:rsidP="00670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528" w:type="dxa"/>
          </w:tcPr>
          <w:p w:rsidR="006703A9" w:rsidRDefault="006703A9" w:rsidP="00670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Учреждение, должность</w:t>
            </w:r>
          </w:p>
        </w:tc>
      </w:tr>
      <w:tr w:rsidR="006703A9" w:rsidTr="006703A9">
        <w:tc>
          <w:tcPr>
            <w:tcW w:w="484" w:type="dxa"/>
          </w:tcPr>
          <w:p w:rsidR="006703A9" w:rsidRDefault="006703A9" w:rsidP="00670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</w:tcPr>
          <w:p w:rsidR="006703A9" w:rsidRDefault="006703A9" w:rsidP="0067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Немыслина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Дмитриевна, муниципальный куратор</w:t>
            </w:r>
          </w:p>
        </w:tc>
        <w:tc>
          <w:tcPr>
            <w:tcW w:w="5528" w:type="dxa"/>
          </w:tcPr>
          <w:p w:rsidR="006703A9" w:rsidRDefault="006703A9" w:rsidP="0067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по обеспечению деятельности отдела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и ПУ», методист</w:t>
            </w:r>
          </w:p>
        </w:tc>
      </w:tr>
      <w:tr w:rsidR="006703A9" w:rsidTr="006703A9">
        <w:tc>
          <w:tcPr>
            <w:tcW w:w="484" w:type="dxa"/>
          </w:tcPr>
          <w:p w:rsidR="006703A9" w:rsidRDefault="006703A9" w:rsidP="00670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3" w:type="dxa"/>
          </w:tcPr>
          <w:p w:rsidR="006703A9" w:rsidRDefault="006703A9" w:rsidP="0067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 Викторовна, куратор по ОО</w:t>
            </w:r>
          </w:p>
        </w:tc>
        <w:tc>
          <w:tcPr>
            <w:tcW w:w="5528" w:type="dxa"/>
          </w:tcPr>
          <w:p w:rsidR="006703A9" w:rsidRDefault="006703A9" w:rsidP="0067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заместитель директора по УВР</w:t>
            </w:r>
          </w:p>
        </w:tc>
      </w:tr>
      <w:tr w:rsidR="006703A9" w:rsidTr="006703A9">
        <w:tc>
          <w:tcPr>
            <w:tcW w:w="484" w:type="dxa"/>
          </w:tcPr>
          <w:p w:rsidR="006703A9" w:rsidRDefault="006703A9" w:rsidP="00670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3" w:type="dxa"/>
          </w:tcPr>
          <w:p w:rsidR="006703A9" w:rsidRDefault="006703A9" w:rsidP="0067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Олеговна, председатель рабочей группы по внедрению ЦМН</w:t>
            </w:r>
          </w:p>
        </w:tc>
        <w:tc>
          <w:tcPr>
            <w:tcW w:w="5528" w:type="dxa"/>
          </w:tcPr>
          <w:p w:rsidR="006703A9" w:rsidRDefault="006703A9" w:rsidP="0067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Паспаульская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Е.Ф. Трофимова», директор </w:t>
            </w:r>
          </w:p>
        </w:tc>
      </w:tr>
      <w:tr w:rsidR="006703A9" w:rsidTr="006703A9">
        <w:tc>
          <w:tcPr>
            <w:tcW w:w="484" w:type="dxa"/>
          </w:tcPr>
          <w:p w:rsidR="006703A9" w:rsidRDefault="006703A9" w:rsidP="00670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3" w:type="dxa"/>
          </w:tcPr>
          <w:p w:rsidR="006703A9" w:rsidRDefault="006703A9" w:rsidP="0067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Елена Федоровна, куратор по ОО</w:t>
            </w:r>
          </w:p>
        </w:tc>
        <w:tc>
          <w:tcPr>
            <w:tcW w:w="5528" w:type="dxa"/>
          </w:tcPr>
          <w:p w:rsidR="006703A9" w:rsidRDefault="006703A9" w:rsidP="0067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заместитель директора по УВР</w:t>
            </w:r>
          </w:p>
        </w:tc>
      </w:tr>
      <w:tr w:rsidR="006703A9" w:rsidTr="006703A9">
        <w:tc>
          <w:tcPr>
            <w:tcW w:w="484" w:type="dxa"/>
          </w:tcPr>
          <w:p w:rsidR="006703A9" w:rsidRDefault="006703A9" w:rsidP="00670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3" w:type="dxa"/>
          </w:tcPr>
          <w:p w:rsidR="006703A9" w:rsidRDefault="006703A9" w:rsidP="0067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Зятькова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Юрьевна, куратор по ОО</w:t>
            </w:r>
          </w:p>
        </w:tc>
        <w:tc>
          <w:tcPr>
            <w:tcW w:w="5528" w:type="dxa"/>
          </w:tcPr>
          <w:p w:rsidR="006703A9" w:rsidRDefault="006703A9" w:rsidP="0067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Ыныргинская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заместитель директора по УВР</w:t>
            </w:r>
          </w:p>
        </w:tc>
      </w:tr>
      <w:tr w:rsidR="006703A9" w:rsidTr="006703A9">
        <w:tc>
          <w:tcPr>
            <w:tcW w:w="484" w:type="dxa"/>
          </w:tcPr>
          <w:p w:rsidR="006703A9" w:rsidRDefault="006703A9" w:rsidP="00670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3" w:type="dxa"/>
          </w:tcPr>
          <w:p w:rsidR="006703A9" w:rsidRDefault="006703A9" w:rsidP="0067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Андриянова Ольга Станиславовна, куратор по ОО  </w:t>
            </w:r>
          </w:p>
        </w:tc>
        <w:tc>
          <w:tcPr>
            <w:tcW w:w="5528" w:type="dxa"/>
          </w:tcPr>
          <w:p w:rsidR="006703A9" w:rsidRDefault="006703A9" w:rsidP="0067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Каракокшинская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заместитель директора по УВР</w:t>
            </w:r>
          </w:p>
        </w:tc>
      </w:tr>
    </w:tbl>
    <w:p w:rsidR="006703A9" w:rsidRDefault="006703A9" w:rsidP="006703A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2AF" w:rsidRDefault="00D412AF" w:rsidP="006E5C25">
      <w:pPr>
        <w:tabs>
          <w:tab w:val="left" w:pos="6891"/>
        </w:tabs>
        <w:rPr>
          <w:rFonts w:ascii="Times New Roman" w:hAnsi="Times New Roman" w:cs="Times New Roman"/>
          <w:sz w:val="28"/>
          <w:szCs w:val="28"/>
        </w:rPr>
      </w:pPr>
    </w:p>
    <w:p w:rsidR="006E5C25" w:rsidRPr="006E5C25" w:rsidRDefault="006E5C25" w:rsidP="006E5C25">
      <w:pPr>
        <w:tabs>
          <w:tab w:val="left" w:pos="6891"/>
        </w:tabs>
        <w:rPr>
          <w:rFonts w:ascii="Times New Roman" w:hAnsi="Times New Roman" w:cs="Times New Roman"/>
          <w:sz w:val="28"/>
          <w:szCs w:val="28"/>
        </w:rPr>
      </w:pPr>
    </w:p>
    <w:sectPr w:rsidR="006E5C25" w:rsidRPr="006E5C25" w:rsidSect="00B57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8B"/>
    <w:rsid w:val="006703A9"/>
    <w:rsid w:val="006949C5"/>
    <w:rsid w:val="006E5C25"/>
    <w:rsid w:val="00702C8B"/>
    <w:rsid w:val="008E2549"/>
    <w:rsid w:val="00A672CA"/>
    <w:rsid w:val="00B57836"/>
    <w:rsid w:val="00D412AF"/>
    <w:rsid w:val="00E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AB300-6AF0-458C-9002-667191E4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ОБР1</dc:creator>
  <cp:keywords/>
  <dc:description/>
  <cp:lastModifiedBy>ОБР1</cp:lastModifiedBy>
  <cp:revision>7</cp:revision>
  <dcterms:created xsi:type="dcterms:W3CDTF">2020-09-04T04:56:00Z</dcterms:created>
  <dcterms:modified xsi:type="dcterms:W3CDTF">2020-10-01T08:14:00Z</dcterms:modified>
</cp:coreProperties>
</file>