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632" w:rsidRDefault="00F24632" w:rsidP="002675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4632" w:rsidRDefault="00F24632" w:rsidP="00F24632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Отдел образования МО «</w:t>
      </w:r>
      <w:proofErr w:type="spellStart"/>
      <w:r>
        <w:rPr>
          <w:rFonts w:ascii="Times New Roman" w:hAnsi="Times New Roman"/>
          <w:b/>
          <w:sz w:val="28"/>
          <w:szCs w:val="28"/>
        </w:rPr>
        <w:t>Чойский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</w:t>
      </w:r>
    </w:p>
    <w:p w:rsidR="00F24632" w:rsidRDefault="00F24632" w:rsidP="002675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4632" w:rsidRDefault="00F24632" w:rsidP="002675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4632" w:rsidRDefault="00F24632" w:rsidP="002675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7594" w:rsidRPr="00267594" w:rsidRDefault="00267594" w:rsidP="00267594">
      <w:pPr>
        <w:jc w:val="center"/>
        <w:rPr>
          <w:rFonts w:ascii="Times New Roman" w:hAnsi="Times New Roman"/>
          <w:b/>
          <w:sz w:val="28"/>
          <w:szCs w:val="28"/>
        </w:rPr>
      </w:pPr>
      <w:r w:rsidRPr="00267594">
        <w:rPr>
          <w:rFonts w:ascii="Times New Roman" w:hAnsi="Times New Roman"/>
          <w:b/>
          <w:sz w:val="28"/>
          <w:szCs w:val="28"/>
        </w:rPr>
        <w:t xml:space="preserve">План мероприятий, </w:t>
      </w:r>
    </w:p>
    <w:p w:rsidR="00267594" w:rsidRPr="00267594" w:rsidRDefault="00267594" w:rsidP="00267594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67594">
        <w:rPr>
          <w:rFonts w:ascii="Times New Roman" w:hAnsi="Times New Roman"/>
          <w:b/>
          <w:sz w:val="28"/>
          <w:szCs w:val="28"/>
        </w:rPr>
        <w:t xml:space="preserve">направленных на профилактику суицида среди учащихся </w:t>
      </w:r>
      <w:proofErr w:type="gramEnd"/>
    </w:p>
    <w:p w:rsidR="00F32249" w:rsidRPr="00267594" w:rsidRDefault="00267594" w:rsidP="00267594">
      <w:pPr>
        <w:jc w:val="center"/>
        <w:rPr>
          <w:rFonts w:ascii="Times New Roman" w:hAnsi="Times New Roman"/>
          <w:b/>
          <w:sz w:val="28"/>
          <w:szCs w:val="28"/>
        </w:rPr>
      </w:pPr>
      <w:r w:rsidRPr="00267594">
        <w:rPr>
          <w:rFonts w:ascii="Times New Roman" w:hAnsi="Times New Roman"/>
          <w:b/>
          <w:sz w:val="28"/>
          <w:szCs w:val="28"/>
        </w:rPr>
        <w:t>образовательных учреждений района</w:t>
      </w:r>
      <w:r w:rsidR="00403F7E">
        <w:rPr>
          <w:rFonts w:ascii="Times New Roman" w:hAnsi="Times New Roman"/>
          <w:b/>
          <w:sz w:val="28"/>
          <w:szCs w:val="28"/>
        </w:rPr>
        <w:t xml:space="preserve"> на 2018-2019</w:t>
      </w:r>
      <w:r w:rsidR="00E00E51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267594" w:rsidRDefault="00267594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06"/>
        <w:gridCol w:w="4088"/>
        <w:gridCol w:w="2387"/>
        <w:gridCol w:w="2390"/>
      </w:tblGrid>
      <w:tr w:rsidR="00267594" w:rsidTr="00946F3C">
        <w:tc>
          <w:tcPr>
            <w:tcW w:w="706" w:type="dxa"/>
          </w:tcPr>
          <w:p w:rsidR="00267594" w:rsidRDefault="002675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88" w:type="dxa"/>
          </w:tcPr>
          <w:p w:rsidR="00267594" w:rsidRDefault="002675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87" w:type="dxa"/>
          </w:tcPr>
          <w:p w:rsidR="00267594" w:rsidRDefault="002675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390" w:type="dxa"/>
          </w:tcPr>
          <w:p w:rsidR="00267594" w:rsidRDefault="002675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67594" w:rsidRPr="00267594" w:rsidTr="00946F3C">
        <w:tc>
          <w:tcPr>
            <w:tcW w:w="706" w:type="dxa"/>
          </w:tcPr>
          <w:p w:rsidR="00267594" w:rsidRPr="00267594" w:rsidRDefault="00267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5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88" w:type="dxa"/>
          </w:tcPr>
          <w:p w:rsidR="00267594" w:rsidRPr="00267594" w:rsidRDefault="00267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5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87" w:type="dxa"/>
          </w:tcPr>
          <w:p w:rsidR="00267594" w:rsidRPr="00267594" w:rsidRDefault="00267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59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0" w:type="dxa"/>
          </w:tcPr>
          <w:p w:rsidR="00267594" w:rsidRPr="00267594" w:rsidRDefault="00267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59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67594" w:rsidRPr="00267594" w:rsidTr="000264F5">
        <w:tc>
          <w:tcPr>
            <w:tcW w:w="9571" w:type="dxa"/>
            <w:gridSpan w:val="4"/>
          </w:tcPr>
          <w:p w:rsidR="00267594" w:rsidRPr="00267594" w:rsidRDefault="00267594" w:rsidP="00F947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594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F94710">
              <w:rPr>
                <w:rFonts w:ascii="Times New Roman" w:hAnsi="Times New Roman"/>
                <w:sz w:val="28"/>
                <w:szCs w:val="28"/>
              </w:rPr>
              <w:t xml:space="preserve">Организация работы служб психолого-педагогического сопровождения обучающихся образовательных организаций </w:t>
            </w:r>
            <w:proofErr w:type="spellStart"/>
            <w:r w:rsidR="00F94710">
              <w:rPr>
                <w:rFonts w:ascii="Times New Roman" w:hAnsi="Times New Roman"/>
                <w:sz w:val="28"/>
                <w:szCs w:val="28"/>
              </w:rPr>
              <w:t>Чойского</w:t>
            </w:r>
            <w:proofErr w:type="spellEnd"/>
            <w:r w:rsidR="00F9471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267594" w:rsidRPr="00267594" w:rsidTr="00946F3C">
        <w:tc>
          <w:tcPr>
            <w:tcW w:w="706" w:type="dxa"/>
          </w:tcPr>
          <w:p w:rsidR="00267594" w:rsidRPr="00267594" w:rsidRDefault="00267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594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4088" w:type="dxa"/>
          </w:tcPr>
          <w:p w:rsidR="00267594" w:rsidRPr="00267594" w:rsidRDefault="00267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594">
              <w:rPr>
                <w:rFonts w:ascii="Times New Roman" w:hAnsi="Times New Roman"/>
                <w:sz w:val="28"/>
                <w:szCs w:val="28"/>
              </w:rPr>
              <w:t>Организация психолого-педагогически</w:t>
            </w:r>
            <w:r w:rsidR="00EA4A88">
              <w:rPr>
                <w:rFonts w:ascii="Times New Roman" w:hAnsi="Times New Roman"/>
                <w:sz w:val="28"/>
                <w:szCs w:val="28"/>
              </w:rPr>
              <w:t xml:space="preserve">х обследований обучающихся  </w:t>
            </w:r>
            <w:r w:rsidRPr="00267594">
              <w:rPr>
                <w:rFonts w:ascii="Times New Roman" w:hAnsi="Times New Roman"/>
                <w:sz w:val="28"/>
                <w:szCs w:val="28"/>
              </w:rPr>
              <w:t xml:space="preserve"> с целью своевременного выявления детей, имеющих риск суицидального поведения</w:t>
            </w:r>
            <w:r w:rsidR="00EA4A88">
              <w:rPr>
                <w:rFonts w:ascii="Times New Roman" w:hAnsi="Times New Roman"/>
                <w:sz w:val="28"/>
                <w:szCs w:val="28"/>
              </w:rPr>
              <w:t xml:space="preserve"> (Единые диагностические периоды)</w:t>
            </w:r>
            <w:r w:rsidR="00403F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87" w:type="dxa"/>
          </w:tcPr>
          <w:p w:rsidR="00267594" w:rsidRPr="00267594" w:rsidRDefault="00EA4A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Сентябрь, январь, апрель</w:t>
            </w:r>
          </w:p>
        </w:tc>
        <w:tc>
          <w:tcPr>
            <w:tcW w:w="2390" w:type="dxa"/>
          </w:tcPr>
          <w:p w:rsidR="00267594" w:rsidRPr="00267594" w:rsidRDefault="00267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594">
              <w:rPr>
                <w:rFonts w:ascii="Times New Roman" w:hAnsi="Times New Roman"/>
                <w:sz w:val="28"/>
                <w:szCs w:val="28"/>
              </w:rPr>
              <w:t>Педагоги-психологи ОУ</w:t>
            </w:r>
            <w:r w:rsidR="00EA4A88">
              <w:rPr>
                <w:rFonts w:ascii="Times New Roman" w:hAnsi="Times New Roman"/>
                <w:sz w:val="28"/>
                <w:szCs w:val="28"/>
              </w:rPr>
              <w:t>, Киселева Н.Р.</w:t>
            </w:r>
          </w:p>
        </w:tc>
      </w:tr>
      <w:tr w:rsidR="00267594" w:rsidRPr="00267594" w:rsidTr="00946F3C">
        <w:tc>
          <w:tcPr>
            <w:tcW w:w="706" w:type="dxa"/>
          </w:tcPr>
          <w:p w:rsidR="00267594" w:rsidRPr="00267594" w:rsidRDefault="00267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594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4088" w:type="dxa"/>
          </w:tcPr>
          <w:p w:rsidR="00267594" w:rsidRPr="00267594" w:rsidRDefault="00F947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служб школьной медиации в ОУ</w:t>
            </w:r>
          </w:p>
        </w:tc>
        <w:tc>
          <w:tcPr>
            <w:tcW w:w="2387" w:type="dxa"/>
          </w:tcPr>
          <w:p w:rsidR="00267594" w:rsidRPr="00267594" w:rsidRDefault="00422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90" w:type="dxa"/>
          </w:tcPr>
          <w:p w:rsidR="00267594" w:rsidRPr="00267594" w:rsidRDefault="00422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ОО, ОУ</w:t>
            </w:r>
          </w:p>
        </w:tc>
      </w:tr>
      <w:tr w:rsidR="0042211C" w:rsidRPr="00267594" w:rsidTr="00946F3C">
        <w:tc>
          <w:tcPr>
            <w:tcW w:w="706" w:type="dxa"/>
          </w:tcPr>
          <w:p w:rsidR="0042211C" w:rsidRPr="00267594" w:rsidRDefault="00422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4088" w:type="dxa"/>
          </w:tcPr>
          <w:p w:rsidR="0042211C" w:rsidRDefault="00F947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в ОУ родительских собраний по вопросам оказания психологической помощи несовершеннолетним, направленной на профилактику суицидального поведения, с участием психологов, социальных педагогов.</w:t>
            </w:r>
          </w:p>
        </w:tc>
        <w:tc>
          <w:tcPr>
            <w:tcW w:w="2387" w:type="dxa"/>
          </w:tcPr>
          <w:p w:rsidR="0042211C" w:rsidRDefault="00422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90" w:type="dxa"/>
          </w:tcPr>
          <w:p w:rsidR="0042211C" w:rsidRDefault="00F947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ОУ, ОО</w:t>
            </w:r>
          </w:p>
        </w:tc>
      </w:tr>
      <w:tr w:rsidR="0042211C" w:rsidRPr="00267594" w:rsidTr="00946F3C">
        <w:tc>
          <w:tcPr>
            <w:tcW w:w="706" w:type="dxa"/>
          </w:tcPr>
          <w:p w:rsidR="0042211C" w:rsidRDefault="00422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4088" w:type="dxa"/>
          </w:tcPr>
          <w:p w:rsidR="0042211C" w:rsidRDefault="00422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превентивных программ, направленных на сохранение и укрепление физического и психологического здоровья, в том числе – профилактики суицидального поведения</w:t>
            </w:r>
          </w:p>
        </w:tc>
        <w:tc>
          <w:tcPr>
            <w:tcW w:w="2387" w:type="dxa"/>
          </w:tcPr>
          <w:p w:rsidR="0042211C" w:rsidRDefault="00422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Согласно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учебного плана</w:t>
            </w:r>
          </w:p>
        </w:tc>
        <w:tc>
          <w:tcPr>
            <w:tcW w:w="2390" w:type="dxa"/>
          </w:tcPr>
          <w:p w:rsidR="0042211C" w:rsidRDefault="00422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</w:tr>
      <w:tr w:rsidR="0042211C" w:rsidRPr="00267594" w:rsidTr="00946F3C">
        <w:tc>
          <w:tcPr>
            <w:tcW w:w="706" w:type="dxa"/>
          </w:tcPr>
          <w:p w:rsidR="0042211C" w:rsidRDefault="00422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4088" w:type="dxa"/>
          </w:tcPr>
          <w:p w:rsidR="0042211C" w:rsidRDefault="00F947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в ОУ классных часов и бесед 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формированию позитивного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восприятия окружающего мира.</w:t>
            </w:r>
          </w:p>
        </w:tc>
        <w:tc>
          <w:tcPr>
            <w:tcW w:w="2387" w:type="dxa"/>
          </w:tcPr>
          <w:p w:rsidR="0042211C" w:rsidRDefault="00F947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90" w:type="dxa"/>
          </w:tcPr>
          <w:p w:rsidR="0042211C" w:rsidRDefault="00422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</w:tr>
      <w:tr w:rsidR="00946F3C" w:rsidRPr="00267594" w:rsidTr="00310609">
        <w:tc>
          <w:tcPr>
            <w:tcW w:w="9571" w:type="dxa"/>
            <w:gridSpan w:val="4"/>
          </w:tcPr>
          <w:p w:rsidR="00946F3C" w:rsidRDefault="00946F3C" w:rsidP="00F947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  <w:r w:rsidR="00F94710">
              <w:rPr>
                <w:rFonts w:ascii="Times New Roman" w:hAnsi="Times New Roman"/>
                <w:sz w:val="28"/>
                <w:szCs w:val="28"/>
              </w:rPr>
              <w:t xml:space="preserve"> Информирование участников образовательных отношений об организациях Республики Алтай, оказывающих психологическую помощь несовершеннолетним, и детском «телефоне доверия»</w:t>
            </w:r>
          </w:p>
        </w:tc>
      </w:tr>
      <w:tr w:rsidR="00946F3C" w:rsidRPr="00267594" w:rsidTr="00946F3C">
        <w:tc>
          <w:tcPr>
            <w:tcW w:w="706" w:type="dxa"/>
          </w:tcPr>
          <w:p w:rsidR="00946F3C" w:rsidRDefault="00EF3234" w:rsidP="00946F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4088" w:type="dxa"/>
          </w:tcPr>
          <w:p w:rsidR="00946F3C" w:rsidRDefault="00F947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Размещение информации о работе телефонов доверия, служб, способных оказать помощь в сложной ситуации, на стендах и официальных сайтах образовательных учреждений</w:t>
            </w:r>
          </w:p>
        </w:tc>
        <w:tc>
          <w:tcPr>
            <w:tcW w:w="2387" w:type="dxa"/>
          </w:tcPr>
          <w:p w:rsidR="00946F3C" w:rsidRDefault="00F947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90" w:type="dxa"/>
          </w:tcPr>
          <w:p w:rsidR="00946F3C" w:rsidRDefault="00F947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ОО, </w:t>
            </w:r>
            <w:r w:rsidR="00EF3234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</w:tr>
      <w:tr w:rsidR="00EF3234" w:rsidRPr="00267594" w:rsidTr="00946F3C">
        <w:tc>
          <w:tcPr>
            <w:tcW w:w="706" w:type="dxa"/>
          </w:tcPr>
          <w:p w:rsidR="00EF3234" w:rsidRDefault="00EF3234" w:rsidP="00946F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4088" w:type="dxa"/>
          </w:tcPr>
          <w:p w:rsidR="00EF3234" w:rsidRDefault="00F947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профилактических мероприятий в рамках Международного дня детского телефона доверия</w:t>
            </w:r>
          </w:p>
        </w:tc>
        <w:tc>
          <w:tcPr>
            <w:tcW w:w="2387" w:type="dxa"/>
          </w:tcPr>
          <w:p w:rsidR="00EF3234" w:rsidRDefault="00F947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мая 2019 года</w:t>
            </w:r>
          </w:p>
        </w:tc>
        <w:tc>
          <w:tcPr>
            <w:tcW w:w="2390" w:type="dxa"/>
          </w:tcPr>
          <w:p w:rsidR="00EF3234" w:rsidRDefault="009436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</w:tr>
      <w:tr w:rsidR="00943658" w:rsidRPr="00267594" w:rsidTr="007C3ED1">
        <w:tc>
          <w:tcPr>
            <w:tcW w:w="9571" w:type="dxa"/>
            <w:gridSpan w:val="4"/>
          </w:tcPr>
          <w:p w:rsidR="00943658" w:rsidRDefault="00943658" w:rsidP="00164A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164A70">
              <w:rPr>
                <w:rFonts w:ascii="Times New Roman" w:hAnsi="Times New Roman"/>
                <w:sz w:val="28"/>
                <w:szCs w:val="28"/>
              </w:rPr>
              <w:t xml:space="preserve">Обеспечение безопасности </w:t>
            </w:r>
            <w:proofErr w:type="gramStart"/>
            <w:r w:rsidR="00164A70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="00164A70">
              <w:rPr>
                <w:rFonts w:ascii="Times New Roman" w:hAnsi="Times New Roman"/>
                <w:sz w:val="28"/>
                <w:szCs w:val="28"/>
              </w:rPr>
              <w:t xml:space="preserve"> в сети Интернет</w:t>
            </w:r>
          </w:p>
        </w:tc>
      </w:tr>
      <w:tr w:rsidR="00943658" w:rsidRPr="00267594" w:rsidTr="00946F3C">
        <w:tc>
          <w:tcPr>
            <w:tcW w:w="706" w:type="dxa"/>
          </w:tcPr>
          <w:p w:rsidR="00943658" w:rsidRDefault="00943658" w:rsidP="00946F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4088" w:type="dxa"/>
          </w:tcPr>
          <w:p w:rsidR="00943658" w:rsidRDefault="00164A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разъяснительной работы с обучающимися, родителями (законными представителями) обучающихся по вопросам потенциальных рисков сети Интернет и методов защиты от них, возможности установки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конент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-фильтрации на домашних компьютерах.</w:t>
            </w:r>
          </w:p>
        </w:tc>
        <w:tc>
          <w:tcPr>
            <w:tcW w:w="2387" w:type="dxa"/>
          </w:tcPr>
          <w:p w:rsidR="00943658" w:rsidRDefault="00164A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0" w:type="dxa"/>
          </w:tcPr>
          <w:p w:rsidR="00943658" w:rsidRDefault="00164A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ОУ, ОО</w:t>
            </w:r>
          </w:p>
        </w:tc>
      </w:tr>
      <w:tr w:rsidR="00C23500" w:rsidRPr="00267594" w:rsidTr="00946F3C">
        <w:tc>
          <w:tcPr>
            <w:tcW w:w="706" w:type="dxa"/>
          </w:tcPr>
          <w:p w:rsidR="00C23500" w:rsidRDefault="00C23500" w:rsidP="00946F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4088" w:type="dxa"/>
          </w:tcPr>
          <w:p w:rsidR="00C23500" w:rsidRDefault="00164A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конент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-фильтрации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ресурсов сети Интернет по исключению доступа обучающихся к сайтам, несовместимым с задачами воспитания обучающихся.</w:t>
            </w:r>
          </w:p>
        </w:tc>
        <w:tc>
          <w:tcPr>
            <w:tcW w:w="2387" w:type="dxa"/>
          </w:tcPr>
          <w:p w:rsidR="00C23500" w:rsidRDefault="00164A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90" w:type="dxa"/>
          </w:tcPr>
          <w:p w:rsidR="00C23500" w:rsidRDefault="00164A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</w:tr>
      <w:tr w:rsidR="00C23500" w:rsidRPr="00267594" w:rsidTr="00946F3C">
        <w:tc>
          <w:tcPr>
            <w:tcW w:w="706" w:type="dxa"/>
          </w:tcPr>
          <w:p w:rsidR="00C23500" w:rsidRDefault="00C23500" w:rsidP="00946F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4088" w:type="dxa"/>
          </w:tcPr>
          <w:p w:rsidR="00C23500" w:rsidRDefault="00C23500" w:rsidP="00164A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="00164A70">
              <w:rPr>
                <w:rFonts w:ascii="Times New Roman" w:hAnsi="Times New Roman"/>
                <w:sz w:val="28"/>
                <w:szCs w:val="28"/>
              </w:rPr>
              <w:t xml:space="preserve">мероприятий в рамках Единого урока безопасности в сети </w:t>
            </w:r>
            <w:proofErr w:type="spellStart"/>
            <w:r w:rsidR="00164A70">
              <w:rPr>
                <w:rFonts w:ascii="Times New Roman" w:hAnsi="Times New Roman"/>
                <w:sz w:val="28"/>
                <w:szCs w:val="28"/>
              </w:rPr>
              <w:t>Инернет</w:t>
            </w:r>
            <w:proofErr w:type="spellEnd"/>
          </w:p>
        </w:tc>
        <w:tc>
          <w:tcPr>
            <w:tcW w:w="2387" w:type="dxa"/>
          </w:tcPr>
          <w:p w:rsidR="00C23500" w:rsidRDefault="00164A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квартал 2019 года</w:t>
            </w:r>
          </w:p>
        </w:tc>
        <w:tc>
          <w:tcPr>
            <w:tcW w:w="2390" w:type="dxa"/>
          </w:tcPr>
          <w:p w:rsidR="00C23500" w:rsidRDefault="00164A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</w:tr>
      <w:tr w:rsidR="00164A70" w:rsidRPr="00267594" w:rsidTr="002C2D79">
        <w:tc>
          <w:tcPr>
            <w:tcW w:w="9571" w:type="dxa"/>
            <w:gridSpan w:val="4"/>
          </w:tcPr>
          <w:p w:rsidR="00164A70" w:rsidRDefault="00164A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Методическое обеспечение деятельности служб психолого-педагогического сопровождения ОУ</w:t>
            </w:r>
          </w:p>
        </w:tc>
      </w:tr>
      <w:tr w:rsidR="00C23500" w:rsidRPr="00267594" w:rsidTr="00946F3C">
        <w:tc>
          <w:tcPr>
            <w:tcW w:w="706" w:type="dxa"/>
          </w:tcPr>
          <w:p w:rsidR="00C23500" w:rsidRDefault="00164A70" w:rsidP="00946F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4088" w:type="dxa"/>
          </w:tcPr>
          <w:p w:rsidR="00C23500" w:rsidRDefault="00164A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Размещение на сайтах учреждений системы образования методических материалов, направленных на профилактику кризисных состояний несовершеннолетних, в том числе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антисуицидальной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направленности.</w:t>
            </w:r>
          </w:p>
        </w:tc>
        <w:tc>
          <w:tcPr>
            <w:tcW w:w="2387" w:type="dxa"/>
          </w:tcPr>
          <w:p w:rsidR="00C23500" w:rsidRDefault="00164A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 мере поступления</w:t>
            </w:r>
          </w:p>
        </w:tc>
        <w:tc>
          <w:tcPr>
            <w:tcW w:w="2390" w:type="dxa"/>
          </w:tcPr>
          <w:p w:rsidR="00C23500" w:rsidRDefault="00164A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ОО, ОУ</w:t>
            </w:r>
          </w:p>
        </w:tc>
      </w:tr>
      <w:tr w:rsidR="00164A70" w:rsidRPr="00267594" w:rsidTr="00946F3C">
        <w:tc>
          <w:tcPr>
            <w:tcW w:w="706" w:type="dxa"/>
          </w:tcPr>
          <w:p w:rsidR="00164A70" w:rsidRDefault="00164A70" w:rsidP="00946F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4088" w:type="dxa"/>
          </w:tcPr>
          <w:p w:rsidR="00164A70" w:rsidRDefault="00164A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банка психолого-педагогических технологий, направленных на профилактику кризисных состояний несовершеннолетних, в том числе по профилактике детского суицида.</w:t>
            </w:r>
          </w:p>
        </w:tc>
        <w:tc>
          <w:tcPr>
            <w:tcW w:w="2387" w:type="dxa"/>
          </w:tcPr>
          <w:p w:rsidR="00164A70" w:rsidRDefault="00164A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90" w:type="dxa"/>
          </w:tcPr>
          <w:p w:rsidR="00164A70" w:rsidRDefault="00A650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ОО, ОУ</w:t>
            </w:r>
          </w:p>
        </w:tc>
      </w:tr>
      <w:tr w:rsidR="00A650C9" w:rsidRPr="00267594" w:rsidTr="00946F3C">
        <w:tc>
          <w:tcPr>
            <w:tcW w:w="706" w:type="dxa"/>
          </w:tcPr>
          <w:p w:rsidR="00A650C9" w:rsidRDefault="00A650C9" w:rsidP="00946F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4088" w:type="dxa"/>
          </w:tcPr>
          <w:p w:rsidR="00A650C9" w:rsidRDefault="00A650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семинаров для заместителей директоров по воспитательной работе, психологов, классных руководителей, социальных педагогов</w:t>
            </w:r>
          </w:p>
        </w:tc>
        <w:tc>
          <w:tcPr>
            <w:tcW w:w="2387" w:type="dxa"/>
          </w:tcPr>
          <w:p w:rsidR="00A650C9" w:rsidRDefault="00A650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 ПДС</w:t>
            </w:r>
          </w:p>
        </w:tc>
        <w:tc>
          <w:tcPr>
            <w:tcW w:w="2390" w:type="dxa"/>
          </w:tcPr>
          <w:p w:rsidR="00A650C9" w:rsidRDefault="00A650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</w:tr>
      <w:tr w:rsidR="00A650C9" w:rsidRPr="00267594" w:rsidTr="005E64B0">
        <w:tc>
          <w:tcPr>
            <w:tcW w:w="9571" w:type="dxa"/>
            <w:gridSpan w:val="4"/>
          </w:tcPr>
          <w:p w:rsidR="00A650C9" w:rsidRDefault="00A650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Организация и осуществление мероприятий, направленных на защиту прав и законных интересов несовершеннолетних, противодействие преступным посягательствам на жизнь и здоровье детей, формирование законопослушного поведения несовершеннолетних</w:t>
            </w:r>
          </w:p>
        </w:tc>
      </w:tr>
      <w:tr w:rsidR="00A650C9" w:rsidRPr="00267594" w:rsidTr="00946F3C">
        <w:tc>
          <w:tcPr>
            <w:tcW w:w="706" w:type="dxa"/>
          </w:tcPr>
          <w:p w:rsidR="00A650C9" w:rsidRDefault="00A650C9" w:rsidP="00946F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4088" w:type="dxa"/>
          </w:tcPr>
          <w:p w:rsidR="00A650C9" w:rsidRDefault="00A650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 и анализ информации о внешкольной жизни несовершеннолетних.</w:t>
            </w:r>
          </w:p>
        </w:tc>
        <w:tc>
          <w:tcPr>
            <w:tcW w:w="2387" w:type="dxa"/>
          </w:tcPr>
          <w:p w:rsidR="00A650C9" w:rsidRDefault="00A650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90" w:type="dxa"/>
          </w:tcPr>
          <w:p w:rsidR="00A650C9" w:rsidRDefault="00A650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</w:tr>
      <w:tr w:rsidR="00A650C9" w:rsidRPr="00267594" w:rsidTr="00946F3C">
        <w:tc>
          <w:tcPr>
            <w:tcW w:w="706" w:type="dxa"/>
          </w:tcPr>
          <w:p w:rsidR="00A650C9" w:rsidRDefault="00A650C9" w:rsidP="00946F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4088" w:type="dxa"/>
          </w:tcPr>
          <w:p w:rsidR="00A650C9" w:rsidRDefault="00A650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незамедлительного информирования соответствующих органов системы профилактики безнадзорности и правонарушений несовершеннолетних (в соответствии с пунктом 2 ст.9ФЗ-120 о выявлении несовершеннолетних и семей, находящихся в социально опасном положении. </w:t>
            </w:r>
            <w:proofErr w:type="gramEnd"/>
          </w:p>
        </w:tc>
        <w:tc>
          <w:tcPr>
            <w:tcW w:w="2387" w:type="dxa"/>
          </w:tcPr>
          <w:p w:rsidR="00A650C9" w:rsidRDefault="00A650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90" w:type="dxa"/>
          </w:tcPr>
          <w:p w:rsidR="00A650C9" w:rsidRDefault="00A650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</w:tr>
      <w:tr w:rsidR="00A650C9" w:rsidRPr="00267594" w:rsidTr="00946F3C">
        <w:tc>
          <w:tcPr>
            <w:tcW w:w="706" w:type="dxa"/>
          </w:tcPr>
          <w:p w:rsidR="00A650C9" w:rsidRDefault="00A650C9" w:rsidP="00946F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4088" w:type="dxa"/>
          </w:tcPr>
          <w:p w:rsidR="00A650C9" w:rsidRDefault="00A650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в ОУ программ и методик, направленных на формирование законопослушного поведения несовершеннолетних, разъяснение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обучающимся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правовых аспектов уголовной ответственности за совершение противоправной деятельности</w:t>
            </w:r>
          </w:p>
        </w:tc>
        <w:tc>
          <w:tcPr>
            <w:tcW w:w="2387" w:type="dxa"/>
          </w:tcPr>
          <w:p w:rsidR="00A650C9" w:rsidRDefault="00A650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90" w:type="dxa"/>
          </w:tcPr>
          <w:p w:rsidR="00A650C9" w:rsidRDefault="008B57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ОО, ОУ</w:t>
            </w:r>
          </w:p>
        </w:tc>
      </w:tr>
      <w:tr w:rsidR="008B575D" w:rsidRPr="00267594" w:rsidTr="00946F3C">
        <w:tc>
          <w:tcPr>
            <w:tcW w:w="706" w:type="dxa"/>
          </w:tcPr>
          <w:p w:rsidR="008B575D" w:rsidRDefault="008B575D" w:rsidP="00946F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5.4</w:t>
            </w:r>
          </w:p>
        </w:tc>
        <w:tc>
          <w:tcPr>
            <w:tcW w:w="4088" w:type="dxa"/>
          </w:tcPr>
          <w:p w:rsidR="008B575D" w:rsidRDefault="008B57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Дня правовой помощи детям</w:t>
            </w:r>
          </w:p>
        </w:tc>
        <w:tc>
          <w:tcPr>
            <w:tcW w:w="2387" w:type="dxa"/>
          </w:tcPr>
          <w:p w:rsidR="008B575D" w:rsidRDefault="008B57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квартал 2018 года</w:t>
            </w:r>
          </w:p>
        </w:tc>
        <w:tc>
          <w:tcPr>
            <w:tcW w:w="2390" w:type="dxa"/>
          </w:tcPr>
          <w:p w:rsidR="008B575D" w:rsidRDefault="008B57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ОО, ОУ</w:t>
            </w:r>
          </w:p>
        </w:tc>
      </w:tr>
      <w:tr w:rsidR="008B575D" w:rsidRPr="00267594" w:rsidTr="00946F3C">
        <w:tc>
          <w:tcPr>
            <w:tcW w:w="706" w:type="dxa"/>
          </w:tcPr>
          <w:p w:rsidR="008B575D" w:rsidRDefault="008B575D" w:rsidP="00946F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5.5.</w:t>
            </w:r>
          </w:p>
        </w:tc>
        <w:tc>
          <w:tcPr>
            <w:tcW w:w="4088" w:type="dxa"/>
          </w:tcPr>
          <w:p w:rsidR="008B575D" w:rsidRDefault="008B57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досуговых мероприятий, направленных на формирование семейных ценностей</w:t>
            </w:r>
          </w:p>
        </w:tc>
        <w:tc>
          <w:tcPr>
            <w:tcW w:w="2387" w:type="dxa"/>
          </w:tcPr>
          <w:p w:rsidR="008B575D" w:rsidRDefault="008B57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90" w:type="dxa"/>
          </w:tcPr>
          <w:p w:rsidR="008B575D" w:rsidRDefault="008B57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</w:tr>
      <w:tr w:rsidR="008B575D" w:rsidRPr="00267594" w:rsidTr="00242BD7">
        <w:tc>
          <w:tcPr>
            <w:tcW w:w="9571" w:type="dxa"/>
            <w:gridSpan w:val="4"/>
          </w:tcPr>
          <w:p w:rsidR="008B575D" w:rsidRDefault="008B57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6.Мониторинг деятельности специалистов служб психолого-педагогического сопровождения образовательных организаций</w:t>
            </w:r>
          </w:p>
        </w:tc>
      </w:tr>
      <w:tr w:rsidR="008B575D" w:rsidRPr="00267594" w:rsidTr="00946F3C">
        <w:tc>
          <w:tcPr>
            <w:tcW w:w="706" w:type="dxa"/>
          </w:tcPr>
          <w:p w:rsidR="008B575D" w:rsidRDefault="008B575D" w:rsidP="00946F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4088" w:type="dxa"/>
          </w:tcPr>
          <w:p w:rsidR="008B575D" w:rsidRDefault="008B57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анализа деятельности специалистов служб психолого-педагогического сопровождения ОУ по профилактике суицидального поведения среди несовершеннолетних</w:t>
            </w:r>
          </w:p>
        </w:tc>
        <w:tc>
          <w:tcPr>
            <w:tcW w:w="2387" w:type="dxa"/>
          </w:tcPr>
          <w:p w:rsidR="008B575D" w:rsidRDefault="008B57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2018, июнь 2019 года</w:t>
            </w:r>
          </w:p>
        </w:tc>
        <w:tc>
          <w:tcPr>
            <w:tcW w:w="2390" w:type="dxa"/>
          </w:tcPr>
          <w:p w:rsidR="008B575D" w:rsidRDefault="008B57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</w:tr>
      <w:tr w:rsidR="008B575D" w:rsidRPr="00267594" w:rsidTr="00946F3C">
        <w:tc>
          <w:tcPr>
            <w:tcW w:w="706" w:type="dxa"/>
          </w:tcPr>
          <w:p w:rsidR="008B575D" w:rsidRDefault="008B575D" w:rsidP="00946F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6.2.</w:t>
            </w:r>
          </w:p>
        </w:tc>
        <w:tc>
          <w:tcPr>
            <w:tcW w:w="4088" w:type="dxa"/>
          </w:tcPr>
          <w:p w:rsidR="008B575D" w:rsidRDefault="008B57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мониторинга работы ОУ по профилактике суицидального поведения среди несовершеннолетних, подготовка аналитических материалов по итогам мониторинга</w:t>
            </w:r>
          </w:p>
        </w:tc>
        <w:tc>
          <w:tcPr>
            <w:tcW w:w="2387" w:type="dxa"/>
          </w:tcPr>
          <w:p w:rsidR="008B575D" w:rsidRDefault="008B57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2018, июнь 2018</w:t>
            </w:r>
          </w:p>
        </w:tc>
        <w:tc>
          <w:tcPr>
            <w:tcW w:w="2390" w:type="dxa"/>
          </w:tcPr>
          <w:p w:rsidR="008B575D" w:rsidRDefault="008B57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ОО, ОУ</w:t>
            </w:r>
            <w:bookmarkStart w:id="0" w:name="_GoBack"/>
            <w:bookmarkEnd w:id="0"/>
          </w:p>
        </w:tc>
      </w:tr>
    </w:tbl>
    <w:p w:rsidR="00F24632" w:rsidRDefault="00F246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4632" w:rsidRPr="00F24632" w:rsidRDefault="00F24632" w:rsidP="00F24632">
      <w:pPr>
        <w:rPr>
          <w:rFonts w:ascii="Times New Roman" w:hAnsi="Times New Roman"/>
          <w:sz w:val="28"/>
          <w:szCs w:val="28"/>
        </w:rPr>
      </w:pPr>
    </w:p>
    <w:p w:rsidR="00F24632" w:rsidRPr="00F24632" w:rsidRDefault="00F24632" w:rsidP="00F24632">
      <w:pPr>
        <w:rPr>
          <w:rFonts w:ascii="Times New Roman" w:hAnsi="Times New Roman"/>
          <w:sz w:val="28"/>
          <w:szCs w:val="28"/>
        </w:rPr>
      </w:pPr>
    </w:p>
    <w:p w:rsidR="00F24632" w:rsidRPr="00F24632" w:rsidRDefault="00F24632" w:rsidP="00F24632">
      <w:pPr>
        <w:rPr>
          <w:rFonts w:ascii="Times New Roman" w:hAnsi="Times New Roman"/>
          <w:sz w:val="28"/>
          <w:szCs w:val="28"/>
        </w:rPr>
      </w:pPr>
    </w:p>
    <w:p w:rsidR="00F24632" w:rsidRDefault="00F24632" w:rsidP="00F24632">
      <w:pPr>
        <w:rPr>
          <w:rFonts w:ascii="Times New Roman" w:hAnsi="Times New Roman"/>
          <w:sz w:val="28"/>
          <w:szCs w:val="28"/>
        </w:rPr>
      </w:pPr>
    </w:p>
    <w:p w:rsidR="00267594" w:rsidRPr="00F24632" w:rsidRDefault="00F24632" w:rsidP="00F246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Методист отдела образования                                                   Н.Р. Киселева</w:t>
      </w:r>
    </w:p>
    <w:sectPr w:rsidR="00267594" w:rsidRPr="00F24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559"/>
    <w:rsid w:val="00034559"/>
    <w:rsid w:val="00164A70"/>
    <w:rsid w:val="00267594"/>
    <w:rsid w:val="003113DC"/>
    <w:rsid w:val="003B5683"/>
    <w:rsid w:val="00403F7E"/>
    <w:rsid w:val="0042211C"/>
    <w:rsid w:val="005C72FB"/>
    <w:rsid w:val="008B02BD"/>
    <w:rsid w:val="008B575D"/>
    <w:rsid w:val="00943658"/>
    <w:rsid w:val="00946F3C"/>
    <w:rsid w:val="00A650C9"/>
    <w:rsid w:val="00C23500"/>
    <w:rsid w:val="00E00E51"/>
    <w:rsid w:val="00EA1B65"/>
    <w:rsid w:val="00EA4A88"/>
    <w:rsid w:val="00EF3234"/>
    <w:rsid w:val="00F24632"/>
    <w:rsid w:val="00F32249"/>
    <w:rsid w:val="00F9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59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6759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759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759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75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759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759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759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759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759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59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6759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6759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6759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6759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6759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6759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6759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6759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6759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6759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6759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6759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67594"/>
    <w:rPr>
      <w:b/>
      <w:bCs/>
    </w:rPr>
  </w:style>
  <w:style w:type="character" w:styleId="a8">
    <w:name w:val="Emphasis"/>
    <w:basedOn w:val="a0"/>
    <w:uiPriority w:val="20"/>
    <w:qFormat/>
    <w:rsid w:val="0026759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67594"/>
    <w:rPr>
      <w:szCs w:val="32"/>
    </w:rPr>
  </w:style>
  <w:style w:type="paragraph" w:styleId="aa">
    <w:name w:val="List Paragraph"/>
    <w:basedOn w:val="a"/>
    <w:uiPriority w:val="34"/>
    <w:qFormat/>
    <w:rsid w:val="0026759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67594"/>
    <w:rPr>
      <w:i/>
    </w:rPr>
  </w:style>
  <w:style w:type="character" w:customStyle="1" w:styleId="22">
    <w:name w:val="Цитата 2 Знак"/>
    <w:basedOn w:val="a0"/>
    <w:link w:val="21"/>
    <w:uiPriority w:val="29"/>
    <w:rsid w:val="0026759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6759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67594"/>
    <w:rPr>
      <w:b/>
      <w:i/>
      <w:sz w:val="24"/>
    </w:rPr>
  </w:style>
  <w:style w:type="character" w:styleId="ad">
    <w:name w:val="Subtle Emphasis"/>
    <w:uiPriority w:val="19"/>
    <w:qFormat/>
    <w:rsid w:val="0026759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6759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6759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6759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6759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67594"/>
    <w:pPr>
      <w:outlineLvl w:val="9"/>
    </w:pPr>
  </w:style>
  <w:style w:type="table" w:styleId="af3">
    <w:name w:val="Table Grid"/>
    <w:basedOn w:val="a1"/>
    <w:uiPriority w:val="59"/>
    <w:rsid w:val="002675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59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6759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759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759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75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759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759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759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759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759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59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6759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6759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6759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6759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6759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6759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6759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6759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6759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6759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6759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6759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67594"/>
    <w:rPr>
      <w:b/>
      <w:bCs/>
    </w:rPr>
  </w:style>
  <w:style w:type="character" w:styleId="a8">
    <w:name w:val="Emphasis"/>
    <w:basedOn w:val="a0"/>
    <w:uiPriority w:val="20"/>
    <w:qFormat/>
    <w:rsid w:val="0026759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67594"/>
    <w:rPr>
      <w:szCs w:val="32"/>
    </w:rPr>
  </w:style>
  <w:style w:type="paragraph" w:styleId="aa">
    <w:name w:val="List Paragraph"/>
    <w:basedOn w:val="a"/>
    <w:uiPriority w:val="34"/>
    <w:qFormat/>
    <w:rsid w:val="0026759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67594"/>
    <w:rPr>
      <w:i/>
    </w:rPr>
  </w:style>
  <w:style w:type="character" w:customStyle="1" w:styleId="22">
    <w:name w:val="Цитата 2 Знак"/>
    <w:basedOn w:val="a0"/>
    <w:link w:val="21"/>
    <w:uiPriority w:val="29"/>
    <w:rsid w:val="0026759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6759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67594"/>
    <w:rPr>
      <w:b/>
      <w:i/>
      <w:sz w:val="24"/>
    </w:rPr>
  </w:style>
  <w:style w:type="character" w:styleId="ad">
    <w:name w:val="Subtle Emphasis"/>
    <w:uiPriority w:val="19"/>
    <w:qFormat/>
    <w:rsid w:val="0026759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6759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6759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6759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6759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67594"/>
    <w:pPr>
      <w:outlineLvl w:val="9"/>
    </w:pPr>
  </w:style>
  <w:style w:type="table" w:styleId="af3">
    <w:name w:val="Table Grid"/>
    <w:basedOn w:val="a1"/>
    <w:uiPriority w:val="59"/>
    <w:rsid w:val="002675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2019-04-11T08:25:00Z</cp:lastPrinted>
  <dcterms:created xsi:type="dcterms:W3CDTF">2013-10-07T08:28:00Z</dcterms:created>
  <dcterms:modified xsi:type="dcterms:W3CDTF">2019-04-11T08:25:00Z</dcterms:modified>
</cp:coreProperties>
</file>