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3D" w:rsidRPr="00B8293D" w:rsidRDefault="003B6CF1" w:rsidP="00B8293D">
      <w:pPr>
        <w:jc w:val="right"/>
        <w:rPr>
          <w:b/>
          <w:lang w:val="ru-RU"/>
        </w:rPr>
      </w:pPr>
      <w:r>
        <w:rPr>
          <w:b/>
          <w:lang w:val="ru-RU"/>
        </w:rPr>
        <w:t>Приложение</w:t>
      </w:r>
      <w:r w:rsidR="00B8293D" w:rsidRPr="00B8293D">
        <w:rPr>
          <w:b/>
          <w:lang w:val="ru-RU"/>
        </w:rPr>
        <w:t xml:space="preserve">  к годовому плану</w:t>
      </w:r>
    </w:p>
    <w:p w:rsidR="00B8293D" w:rsidRPr="00B8293D" w:rsidRDefault="00B8293D" w:rsidP="00B8293D">
      <w:pPr>
        <w:jc w:val="right"/>
        <w:rPr>
          <w:b/>
          <w:lang w:val="ru-RU"/>
        </w:rPr>
      </w:pPr>
      <w:r w:rsidRPr="00B8293D">
        <w:rPr>
          <w:b/>
          <w:lang w:val="ru-RU"/>
        </w:rPr>
        <w:t>Отдела образования МО «</w:t>
      </w:r>
      <w:proofErr w:type="spellStart"/>
      <w:r w:rsidRPr="00B8293D">
        <w:rPr>
          <w:b/>
          <w:lang w:val="ru-RU"/>
        </w:rPr>
        <w:t>Чойский</w:t>
      </w:r>
      <w:proofErr w:type="spellEnd"/>
      <w:r w:rsidRPr="00B8293D">
        <w:rPr>
          <w:b/>
          <w:lang w:val="ru-RU"/>
        </w:rPr>
        <w:t xml:space="preserve"> район»</w:t>
      </w:r>
    </w:p>
    <w:p w:rsidR="00B8293D" w:rsidRDefault="00B8293D" w:rsidP="00EC1094">
      <w:pPr>
        <w:jc w:val="center"/>
        <w:rPr>
          <w:lang w:val="ru-RU"/>
        </w:rPr>
      </w:pPr>
    </w:p>
    <w:p w:rsidR="00B8293D" w:rsidRDefault="00B8293D" w:rsidP="00EC1094">
      <w:pPr>
        <w:jc w:val="center"/>
        <w:rPr>
          <w:lang w:val="ru-RU"/>
        </w:rPr>
      </w:pPr>
    </w:p>
    <w:p w:rsidR="00B8293D" w:rsidRDefault="00B8293D" w:rsidP="00EC1094">
      <w:pPr>
        <w:jc w:val="center"/>
        <w:rPr>
          <w:lang w:val="ru-RU"/>
        </w:rPr>
      </w:pPr>
    </w:p>
    <w:p w:rsidR="002D561E" w:rsidRDefault="00EC1094" w:rsidP="00EC1094">
      <w:pPr>
        <w:jc w:val="center"/>
        <w:rPr>
          <w:b/>
          <w:sz w:val="28"/>
          <w:szCs w:val="28"/>
          <w:lang w:val="ru-RU"/>
        </w:rPr>
      </w:pPr>
      <w:r w:rsidRPr="0062633D">
        <w:rPr>
          <w:b/>
          <w:sz w:val="28"/>
          <w:szCs w:val="28"/>
          <w:lang w:val="ru-RU"/>
        </w:rPr>
        <w:t xml:space="preserve">План отдела образования </w:t>
      </w:r>
    </w:p>
    <w:p w:rsidR="00085BCF" w:rsidRPr="0062633D" w:rsidRDefault="00EC1094" w:rsidP="00EC1094">
      <w:pPr>
        <w:jc w:val="center"/>
        <w:rPr>
          <w:b/>
          <w:sz w:val="28"/>
          <w:szCs w:val="28"/>
          <w:lang w:val="ru-RU"/>
        </w:rPr>
      </w:pPr>
      <w:r w:rsidRPr="0062633D">
        <w:rPr>
          <w:b/>
          <w:sz w:val="28"/>
          <w:szCs w:val="28"/>
          <w:lang w:val="ru-RU"/>
        </w:rPr>
        <w:t>администрации муниципального образования «</w:t>
      </w:r>
      <w:proofErr w:type="spellStart"/>
      <w:r w:rsidRPr="0062633D">
        <w:rPr>
          <w:b/>
          <w:sz w:val="28"/>
          <w:szCs w:val="28"/>
          <w:lang w:val="ru-RU"/>
        </w:rPr>
        <w:t>Чойский</w:t>
      </w:r>
      <w:proofErr w:type="spellEnd"/>
      <w:r w:rsidRPr="0062633D">
        <w:rPr>
          <w:b/>
          <w:sz w:val="28"/>
          <w:szCs w:val="28"/>
          <w:lang w:val="ru-RU"/>
        </w:rPr>
        <w:t xml:space="preserve"> район»</w:t>
      </w:r>
    </w:p>
    <w:p w:rsidR="00EC1094" w:rsidRDefault="00EC1094" w:rsidP="00EC1094">
      <w:pPr>
        <w:jc w:val="center"/>
        <w:rPr>
          <w:b/>
          <w:sz w:val="28"/>
          <w:szCs w:val="28"/>
          <w:lang w:val="ru-RU"/>
        </w:rPr>
      </w:pPr>
      <w:r w:rsidRPr="0062633D">
        <w:rPr>
          <w:b/>
          <w:sz w:val="28"/>
          <w:szCs w:val="28"/>
          <w:lang w:val="ru-RU"/>
        </w:rPr>
        <w:t>«Профилактика безнадзорности, беспризорности и правонарушений несовершеннолетних в образовательных учреждениях»</w:t>
      </w:r>
    </w:p>
    <w:p w:rsidR="00EC1094" w:rsidRDefault="00EC1094" w:rsidP="00EC1094">
      <w:pPr>
        <w:jc w:val="center"/>
        <w:rPr>
          <w:b/>
          <w:sz w:val="28"/>
          <w:szCs w:val="28"/>
          <w:lang w:val="ru-RU"/>
        </w:rPr>
      </w:pPr>
    </w:p>
    <w:p w:rsidR="00EC1094" w:rsidRDefault="00B8293D" w:rsidP="00EC109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EC1094" w:rsidRPr="00636FE7" w:rsidRDefault="00EC1094" w:rsidP="00EC1094">
      <w:pPr>
        <w:rPr>
          <w:b/>
          <w:lang w:val="ru-RU"/>
        </w:rPr>
      </w:pPr>
      <w:r w:rsidRPr="00636FE7">
        <w:rPr>
          <w:b/>
          <w:lang w:val="ru-RU"/>
        </w:rPr>
        <w:t>Цель:</w:t>
      </w:r>
    </w:p>
    <w:p w:rsidR="00EC1094" w:rsidRDefault="00EC1094" w:rsidP="00EC1094">
      <w:pPr>
        <w:rPr>
          <w:lang w:val="ru-RU"/>
        </w:rPr>
      </w:pPr>
      <w:r w:rsidRPr="00EC1094">
        <w:rPr>
          <w:lang w:val="ru-RU"/>
        </w:rPr>
        <w:t>Повышение эффективности системы профилактики безнадзорности и правонарушений среди несовершеннолетних.</w:t>
      </w:r>
    </w:p>
    <w:p w:rsidR="00EC1094" w:rsidRDefault="00EC1094" w:rsidP="00EC1094">
      <w:pPr>
        <w:rPr>
          <w:lang w:val="ru-RU"/>
        </w:rPr>
      </w:pPr>
    </w:p>
    <w:p w:rsidR="00EC1094" w:rsidRDefault="00EC1094" w:rsidP="00EC1094">
      <w:pPr>
        <w:rPr>
          <w:lang w:val="ru-RU"/>
        </w:rPr>
      </w:pPr>
    </w:p>
    <w:p w:rsidR="00EC1094" w:rsidRPr="00636FE7" w:rsidRDefault="00EC1094" w:rsidP="00EC1094">
      <w:pPr>
        <w:rPr>
          <w:b/>
          <w:lang w:val="ru-RU"/>
        </w:rPr>
      </w:pPr>
      <w:r w:rsidRPr="00636FE7">
        <w:rPr>
          <w:b/>
          <w:lang w:val="ru-RU"/>
        </w:rPr>
        <w:t>Задачи:</w:t>
      </w:r>
    </w:p>
    <w:p w:rsidR="00EC1094" w:rsidRDefault="00EC1094" w:rsidP="00EC1094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Обеспечить реализацию основных направлений профилактической работы в образовательных учреждениях в соответствии с компетенцией, определённой Федеральным Законом №120-ФЗ «Об основах системы профилактики безнадзорности и правонарушений несовершеннолетних»;</w:t>
      </w:r>
    </w:p>
    <w:p w:rsidR="00EC1094" w:rsidRDefault="00EC1094" w:rsidP="00EC1094">
      <w:pPr>
        <w:pStyle w:val="aa"/>
        <w:numPr>
          <w:ilvl w:val="0"/>
          <w:numId w:val="1"/>
        </w:numPr>
        <w:rPr>
          <w:lang w:val="ru-RU"/>
        </w:rPr>
      </w:pPr>
      <w:r>
        <w:rPr>
          <w:lang w:val="ru-RU"/>
        </w:rPr>
        <w:t>Отработать механизмы взаимодействия отдела образования МО «</w:t>
      </w:r>
      <w:proofErr w:type="spellStart"/>
      <w:r>
        <w:rPr>
          <w:lang w:val="ru-RU"/>
        </w:rPr>
        <w:t>Чойский</w:t>
      </w:r>
      <w:proofErr w:type="spellEnd"/>
      <w:r>
        <w:rPr>
          <w:lang w:val="ru-RU"/>
        </w:rPr>
        <w:t xml:space="preserve"> район» с ведомствами системы профилактики района.</w:t>
      </w:r>
    </w:p>
    <w:p w:rsidR="00EC1094" w:rsidRDefault="00EC1094" w:rsidP="00EC1094">
      <w:pPr>
        <w:rPr>
          <w:lang w:val="ru-RU"/>
        </w:rPr>
      </w:pPr>
    </w:p>
    <w:p w:rsidR="00EC1094" w:rsidRPr="00636FE7" w:rsidRDefault="00EC1094" w:rsidP="00EC1094">
      <w:pPr>
        <w:rPr>
          <w:b/>
          <w:lang w:val="ru-RU"/>
        </w:rPr>
      </w:pPr>
      <w:r w:rsidRPr="00636FE7">
        <w:rPr>
          <w:b/>
          <w:lang w:val="ru-RU"/>
        </w:rPr>
        <w:t>Планируемый результат:</w:t>
      </w:r>
    </w:p>
    <w:p w:rsidR="00EC1094" w:rsidRDefault="00EC1094" w:rsidP="00EC1094">
      <w:pPr>
        <w:rPr>
          <w:lang w:val="ru-RU"/>
        </w:rPr>
      </w:pPr>
    </w:p>
    <w:p w:rsidR="00EC1094" w:rsidRDefault="00EC1094" w:rsidP="00EC1094">
      <w:pPr>
        <w:rPr>
          <w:lang w:val="ru-RU"/>
        </w:rPr>
      </w:pPr>
      <w:r>
        <w:rPr>
          <w:lang w:val="ru-RU"/>
        </w:rPr>
        <w:t>- снижение ко</w:t>
      </w:r>
      <w:r w:rsidR="00A70772">
        <w:rPr>
          <w:lang w:val="ru-RU"/>
        </w:rPr>
        <w:t>личества правонарушений среди уча</w:t>
      </w:r>
      <w:r>
        <w:rPr>
          <w:lang w:val="ru-RU"/>
        </w:rPr>
        <w:t>щихся;</w:t>
      </w:r>
    </w:p>
    <w:p w:rsidR="00EC1094" w:rsidRDefault="00EC1094" w:rsidP="00EC1094">
      <w:pPr>
        <w:rPr>
          <w:lang w:val="ru-RU"/>
        </w:rPr>
      </w:pPr>
      <w:r>
        <w:rPr>
          <w:lang w:val="ru-RU"/>
        </w:rPr>
        <w:t>- увеличение количества учащихся, занятых дополнительным образованием;</w:t>
      </w:r>
    </w:p>
    <w:p w:rsidR="00EC1094" w:rsidRDefault="00A70772" w:rsidP="00EC1094">
      <w:pPr>
        <w:rPr>
          <w:lang w:val="ru-RU"/>
        </w:rPr>
      </w:pPr>
      <w:r>
        <w:rPr>
          <w:lang w:val="ru-RU"/>
        </w:rPr>
        <w:t>- увеличение количества уча</w:t>
      </w:r>
      <w:r w:rsidR="00EC1094">
        <w:rPr>
          <w:lang w:val="ru-RU"/>
        </w:rPr>
        <w:t>щихся, охваченных летним отдыхом и занятостью;</w:t>
      </w:r>
    </w:p>
    <w:p w:rsidR="00EC1094" w:rsidRDefault="00EC1094" w:rsidP="00EC1094">
      <w:pPr>
        <w:rPr>
          <w:lang w:val="ru-RU"/>
        </w:rPr>
      </w:pPr>
      <w:r>
        <w:rPr>
          <w:lang w:val="ru-RU"/>
        </w:rPr>
        <w:t>- увеличение количества учащихся, находящихся на психолого-педагогическом сопровождении;</w:t>
      </w:r>
    </w:p>
    <w:p w:rsidR="00EC1094" w:rsidRDefault="00A70772" w:rsidP="00EC1094">
      <w:pPr>
        <w:rPr>
          <w:lang w:val="ru-RU"/>
        </w:rPr>
      </w:pPr>
      <w:r>
        <w:rPr>
          <w:lang w:val="ru-RU"/>
        </w:rPr>
        <w:t>- уменьшение количества уча</w:t>
      </w:r>
      <w:r w:rsidR="00EC1094">
        <w:rPr>
          <w:lang w:val="ru-RU"/>
        </w:rPr>
        <w:t>щихся, не посещающих школу;</w:t>
      </w:r>
    </w:p>
    <w:p w:rsidR="00EC1094" w:rsidRDefault="00A70772" w:rsidP="00EC1094">
      <w:pPr>
        <w:rPr>
          <w:lang w:val="ru-RU"/>
        </w:rPr>
      </w:pPr>
      <w:r>
        <w:rPr>
          <w:lang w:val="ru-RU"/>
        </w:rPr>
        <w:t>- уменьшение количества уча</w:t>
      </w:r>
      <w:r w:rsidR="00EC1094">
        <w:rPr>
          <w:lang w:val="ru-RU"/>
        </w:rPr>
        <w:t>щихся систематически пропускающих школу;</w:t>
      </w:r>
    </w:p>
    <w:p w:rsidR="00636FE7" w:rsidRDefault="00EC1094" w:rsidP="00EC1094">
      <w:pPr>
        <w:rPr>
          <w:lang w:val="ru-RU"/>
        </w:rPr>
      </w:pPr>
      <w:r>
        <w:rPr>
          <w:lang w:val="ru-RU"/>
        </w:rPr>
        <w:t xml:space="preserve">- </w:t>
      </w:r>
      <w:r w:rsidR="00636FE7">
        <w:rPr>
          <w:lang w:val="ru-RU"/>
        </w:rPr>
        <w:t>привлечение в шк</w:t>
      </w:r>
      <w:r w:rsidR="00A70772">
        <w:rPr>
          <w:lang w:val="ru-RU"/>
        </w:rPr>
        <w:t>олу родительской общественност</w:t>
      </w:r>
      <w:r w:rsidR="00C1241D">
        <w:rPr>
          <w:lang w:val="ru-RU"/>
        </w:rPr>
        <w:t>и.</w:t>
      </w:r>
      <w:bookmarkStart w:id="0" w:name="_GoBack"/>
      <w:bookmarkEnd w:id="0"/>
    </w:p>
    <w:p w:rsidR="00636FE7" w:rsidRDefault="00636FE7" w:rsidP="00EC1094">
      <w:pPr>
        <w:rPr>
          <w:lang w:val="ru-RU"/>
        </w:rPr>
      </w:pPr>
    </w:p>
    <w:p w:rsidR="00636FE7" w:rsidRDefault="00636FE7" w:rsidP="00EC1094">
      <w:pPr>
        <w:rPr>
          <w:lang w:val="ru-RU"/>
        </w:rPr>
      </w:pPr>
    </w:p>
    <w:p w:rsidR="00636FE7" w:rsidRDefault="00636FE7" w:rsidP="00EC1094">
      <w:pPr>
        <w:rPr>
          <w:lang w:val="ru-RU"/>
        </w:rPr>
      </w:pPr>
    </w:p>
    <w:p w:rsidR="00636FE7" w:rsidRDefault="003B6CF1" w:rsidP="00636FE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 работы на 2014 -2015</w:t>
      </w:r>
      <w:r w:rsidR="00636FE7" w:rsidRPr="00636FE7">
        <w:rPr>
          <w:b/>
          <w:sz w:val="28"/>
          <w:szCs w:val="28"/>
          <w:lang w:val="ru-RU"/>
        </w:rPr>
        <w:t xml:space="preserve"> учебный год</w:t>
      </w:r>
    </w:p>
    <w:tbl>
      <w:tblPr>
        <w:tblStyle w:val="af3"/>
        <w:tblW w:w="11057" w:type="dxa"/>
        <w:tblInd w:w="-1026" w:type="dxa"/>
        <w:tblLook w:val="04A0" w:firstRow="1" w:lastRow="0" w:firstColumn="1" w:lastColumn="0" w:noHBand="0" w:noVBand="1"/>
      </w:tblPr>
      <w:tblGrid>
        <w:gridCol w:w="2414"/>
        <w:gridCol w:w="3415"/>
        <w:gridCol w:w="2383"/>
        <w:gridCol w:w="2845"/>
      </w:tblGrid>
      <w:tr w:rsidR="00794578" w:rsidTr="00794578">
        <w:trPr>
          <w:trHeight w:val="362"/>
        </w:trPr>
        <w:tc>
          <w:tcPr>
            <w:tcW w:w="2414" w:type="dxa"/>
          </w:tcPr>
          <w:p w:rsidR="00636FE7" w:rsidRDefault="00636FE7" w:rsidP="00636F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Задача</w:t>
            </w:r>
          </w:p>
        </w:tc>
        <w:tc>
          <w:tcPr>
            <w:tcW w:w="3415" w:type="dxa"/>
          </w:tcPr>
          <w:p w:rsidR="00636FE7" w:rsidRDefault="00636FE7" w:rsidP="00636F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Содержание деятельности</w:t>
            </w:r>
          </w:p>
        </w:tc>
        <w:tc>
          <w:tcPr>
            <w:tcW w:w="2383" w:type="dxa"/>
          </w:tcPr>
          <w:p w:rsidR="00636FE7" w:rsidRDefault="00636FE7" w:rsidP="00636F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Сроки</w:t>
            </w:r>
          </w:p>
        </w:tc>
        <w:tc>
          <w:tcPr>
            <w:tcW w:w="2845" w:type="dxa"/>
          </w:tcPr>
          <w:p w:rsidR="00636FE7" w:rsidRDefault="00636FE7" w:rsidP="00636F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Ответственные</w:t>
            </w:r>
          </w:p>
        </w:tc>
      </w:tr>
      <w:tr w:rsidR="00794578" w:rsidRPr="00C1241D" w:rsidTr="00794578">
        <w:trPr>
          <w:trHeight w:val="362"/>
        </w:trPr>
        <w:tc>
          <w:tcPr>
            <w:tcW w:w="2414" w:type="dxa"/>
          </w:tcPr>
          <w:p w:rsidR="00636FE7" w:rsidRPr="00794578" w:rsidRDefault="00636FE7" w:rsidP="00794578">
            <w:pPr>
              <w:rPr>
                <w:lang w:val="ru-RU"/>
              </w:rPr>
            </w:pPr>
            <w:r w:rsidRPr="00794578">
              <w:rPr>
                <w:lang w:val="ru-RU"/>
              </w:rPr>
              <w:t xml:space="preserve">1. Обеспечить реализацию основных направлений профилактической работы в образовательных учреждениях в соответствии с компетенцией, определённой </w:t>
            </w:r>
            <w:r w:rsidRPr="00794578">
              <w:rPr>
                <w:lang w:val="ru-RU"/>
              </w:rPr>
              <w:lastRenderedPageBreak/>
              <w:t>Федеральным Законом №120-ФЗ «Об основах системы профилактики безнадзорности и правонарушений несовершеннолетних»;</w:t>
            </w:r>
          </w:p>
          <w:p w:rsidR="00636FE7" w:rsidRDefault="00636FE7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</w:p>
          <w:p w:rsidR="001D2C0F" w:rsidRDefault="001D2C0F" w:rsidP="00636FE7">
            <w:pPr>
              <w:rPr>
                <w:lang w:val="ru-RU"/>
              </w:rPr>
            </w:pPr>
            <w:r>
              <w:rPr>
                <w:lang w:val="ru-RU"/>
              </w:rPr>
              <w:t>2. Отработать взаимодействия отдела образования и образовательных учреждений с ведомствами системы профилактики</w:t>
            </w:r>
          </w:p>
        </w:tc>
        <w:tc>
          <w:tcPr>
            <w:tcW w:w="3415" w:type="dxa"/>
          </w:tcPr>
          <w:p w:rsidR="00636FE7" w:rsidRPr="00794578" w:rsidRDefault="00794578" w:rsidP="0079457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1.</w:t>
            </w:r>
            <w:r w:rsidR="00636FE7" w:rsidRPr="00794578">
              <w:rPr>
                <w:lang w:val="ru-RU"/>
              </w:rPr>
              <w:t>Развитие системы выявления и учёта детей школьного возраста, не посещающих школу, находящихся в социально-опасном положении:</w:t>
            </w:r>
          </w:p>
          <w:p w:rsidR="00636FE7" w:rsidRDefault="00636FE7" w:rsidP="00636FE7">
            <w:pPr>
              <w:rPr>
                <w:lang w:val="ru-RU"/>
              </w:rPr>
            </w:pPr>
            <w:r>
              <w:rPr>
                <w:lang w:val="ru-RU"/>
              </w:rPr>
              <w:t>- учет детей в школах района;</w:t>
            </w:r>
          </w:p>
          <w:p w:rsidR="00636FE7" w:rsidRDefault="00636FE7" w:rsidP="00636FE7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внутришкольный</w:t>
            </w:r>
            <w:proofErr w:type="spellEnd"/>
            <w:r>
              <w:rPr>
                <w:lang w:val="ru-RU"/>
              </w:rPr>
              <w:t xml:space="preserve"> учёт</w:t>
            </w:r>
          </w:p>
          <w:p w:rsidR="00636FE7" w:rsidRDefault="00636FE7" w:rsidP="00636FE7">
            <w:pPr>
              <w:rPr>
                <w:lang w:val="ru-RU"/>
              </w:rPr>
            </w:pPr>
            <w:r>
              <w:rPr>
                <w:lang w:val="ru-RU"/>
              </w:rPr>
              <w:t>- учёт детей, не посещающих ОУ;</w:t>
            </w:r>
          </w:p>
          <w:p w:rsidR="00636FE7" w:rsidRDefault="00636FE7" w:rsidP="00636FE7">
            <w:pPr>
              <w:rPr>
                <w:lang w:val="ru-RU"/>
              </w:rPr>
            </w:pPr>
            <w:r>
              <w:rPr>
                <w:lang w:val="ru-RU"/>
              </w:rPr>
              <w:t>- учет детей, находящихся в социально-опасном положении</w:t>
            </w:r>
          </w:p>
          <w:p w:rsidR="00636FE7" w:rsidRDefault="00636FE7" w:rsidP="00636FE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2. Организация психолого-педагогического сопровождения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  <w:r>
              <w:rPr>
                <w:lang w:val="ru-RU"/>
              </w:rPr>
              <w:t>.</w:t>
            </w:r>
          </w:p>
          <w:p w:rsidR="00636FE7" w:rsidRDefault="00636FE7" w:rsidP="00636FE7">
            <w:pPr>
              <w:rPr>
                <w:lang w:val="ru-RU"/>
              </w:rPr>
            </w:pPr>
          </w:p>
          <w:p w:rsidR="00636FE7" w:rsidRDefault="00636FE7" w:rsidP="00636FE7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636FE7">
              <w:rPr>
                <w:lang w:val="ru-RU"/>
              </w:rPr>
              <w:t>Диагностика и консультирование ПМПК учащихся, родителей.</w:t>
            </w:r>
          </w:p>
          <w:p w:rsidR="00636FE7" w:rsidRDefault="00636FE7" w:rsidP="00636FE7">
            <w:pPr>
              <w:rPr>
                <w:lang w:val="ru-RU"/>
              </w:rPr>
            </w:pPr>
            <w:r>
              <w:rPr>
                <w:lang w:val="ru-RU"/>
              </w:rPr>
              <w:t xml:space="preserve">4. Обеспечение занятости </w:t>
            </w:r>
            <w:proofErr w:type="gramStart"/>
            <w:r>
              <w:rPr>
                <w:lang w:val="ru-RU"/>
              </w:rPr>
              <w:t>обучающихся</w:t>
            </w:r>
            <w:proofErr w:type="gramEnd"/>
            <w:r w:rsidR="00794578">
              <w:rPr>
                <w:lang w:val="ru-RU"/>
              </w:rPr>
              <w:t xml:space="preserve"> дополнительным образованием и организованным досугом:</w:t>
            </w:r>
          </w:p>
          <w:p w:rsidR="00794578" w:rsidRDefault="00794578" w:rsidP="00636FE7">
            <w:pPr>
              <w:rPr>
                <w:lang w:val="ru-RU"/>
              </w:rPr>
            </w:pPr>
            <w:r>
              <w:rPr>
                <w:lang w:val="ru-RU"/>
              </w:rPr>
              <w:t>- организация для обучающихся кружков и секций в ОУ, объединений в ЦДОД, отделе культуры;</w:t>
            </w:r>
          </w:p>
          <w:p w:rsidR="00794578" w:rsidRDefault="00794578" w:rsidP="00636FE7">
            <w:pPr>
              <w:rPr>
                <w:lang w:val="ru-RU"/>
              </w:rPr>
            </w:pPr>
            <w:r>
              <w:rPr>
                <w:lang w:val="ru-RU"/>
              </w:rPr>
              <w:t xml:space="preserve">- индивидуальная работа классных руководителей с обучающимися и родителями, педагогами </w:t>
            </w:r>
            <w:proofErr w:type="spellStart"/>
            <w:r>
              <w:rPr>
                <w:lang w:val="ru-RU"/>
              </w:rPr>
              <w:t>доп</w:t>
            </w:r>
            <w:proofErr w:type="gramStart"/>
            <w:r>
              <w:rPr>
                <w:lang w:val="ru-RU"/>
              </w:rPr>
              <w:t>.о</w:t>
            </w:r>
            <w:proofErr w:type="gramEnd"/>
            <w:r>
              <w:rPr>
                <w:lang w:val="ru-RU"/>
              </w:rPr>
              <w:t>бразования</w:t>
            </w:r>
            <w:proofErr w:type="spellEnd"/>
            <w:r>
              <w:rPr>
                <w:lang w:val="ru-RU"/>
              </w:rPr>
              <w:t xml:space="preserve"> по обеспечению занятости детей в свободное от учёбы время;</w:t>
            </w:r>
          </w:p>
          <w:p w:rsidR="00794578" w:rsidRDefault="00794578" w:rsidP="00636FE7">
            <w:pPr>
              <w:rPr>
                <w:lang w:val="ru-RU"/>
              </w:rPr>
            </w:pPr>
            <w:r>
              <w:rPr>
                <w:lang w:val="ru-RU"/>
              </w:rPr>
              <w:t>- организация и проведение собеседования с руководителями ОУ, ЦДОД по обеспечению занятости учащихся «группы риска».</w:t>
            </w:r>
          </w:p>
          <w:p w:rsidR="00794578" w:rsidRDefault="00794578" w:rsidP="00636FE7">
            <w:pPr>
              <w:rPr>
                <w:lang w:val="ru-RU"/>
              </w:rPr>
            </w:pPr>
            <w:r>
              <w:rPr>
                <w:lang w:val="ru-RU"/>
              </w:rPr>
              <w:t xml:space="preserve">5.Развитие форм отдыха и </w:t>
            </w:r>
            <w:proofErr w:type="gramStart"/>
            <w:r>
              <w:rPr>
                <w:lang w:val="ru-RU"/>
              </w:rPr>
              <w:t>занятости</w:t>
            </w:r>
            <w:proofErr w:type="gramEnd"/>
            <w:r>
              <w:rPr>
                <w:lang w:val="ru-RU"/>
              </w:rPr>
              <w:t xml:space="preserve"> обучающихся в каникулярное время:</w:t>
            </w:r>
          </w:p>
          <w:p w:rsidR="00794578" w:rsidRDefault="00794578" w:rsidP="00636FE7">
            <w:pPr>
              <w:rPr>
                <w:lang w:val="ru-RU"/>
              </w:rPr>
            </w:pPr>
            <w:r>
              <w:rPr>
                <w:lang w:val="ru-RU"/>
              </w:rPr>
              <w:t>- организация лагерей с дневным пребыванием детей при ОУ в период летних, осенних, зимних каникул;</w:t>
            </w:r>
          </w:p>
          <w:p w:rsidR="00794578" w:rsidRDefault="00794578" w:rsidP="00636FE7">
            <w:pPr>
              <w:rPr>
                <w:lang w:val="ru-RU"/>
              </w:rPr>
            </w:pPr>
            <w:r>
              <w:rPr>
                <w:lang w:val="ru-RU"/>
              </w:rPr>
              <w:t>- разработка программ для привлечения в</w:t>
            </w:r>
            <w:r w:rsidR="001A4B46">
              <w:rPr>
                <w:lang w:val="ru-RU"/>
              </w:rPr>
              <w:t xml:space="preserve"> ЛОУ с дневным пребыванием подростков;</w:t>
            </w:r>
          </w:p>
          <w:p w:rsidR="001A4B46" w:rsidRDefault="001A4B46" w:rsidP="00636FE7">
            <w:pPr>
              <w:rPr>
                <w:lang w:val="ru-RU"/>
              </w:rPr>
            </w:pPr>
            <w:r>
              <w:rPr>
                <w:lang w:val="ru-RU"/>
              </w:rPr>
              <w:t>- организация работы на пришкольных участках;</w:t>
            </w:r>
          </w:p>
          <w:p w:rsidR="001A4B46" w:rsidRPr="00636FE7" w:rsidRDefault="001A4B46" w:rsidP="00636FE7">
            <w:pPr>
              <w:rPr>
                <w:lang w:val="ru-RU"/>
              </w:rPr>
            </w:pPr>
            <w:r>
              <w:rPr>
                <w:lang w:val="ru-RU"/>
              </w:rPr>
              <w:t>-организация отдыха детей и подростков в санаториях и стационарных лагерях</w:t>
            </w:r>
          </w:p>
          <w:p w:rsidR="00636FE7" w:rsidRDefault="00636FE7" w:rsidP="001A4B46">
            <w:pPr>
              <w:rPr>
                <w:lang w:val="ru-RU"/>
              </w:rPr>
            </w:pPr>
          </w:p>
          <w:p w:rsidR="001A4B46" w:rsidRDefault="001A4B46" w:rsidP="001A4B46">
            <w:pPr>
              <w:rPr>
                <w:lang w:val="ru-RU"/>
              </w:rPr>
            </w:pPr>
            <w:r>
              <w:rPr>
                <w:lang w:val="ru-RU"/>
              </w:rPr>
              <w:t>6. Развитие форм правовой пропаганды, формирования правосознания педагогов, обучающихся, родителей:</w:t>
            </w:r>
          </w:p>
          <w:p w:rsidR="001A4B46" w:rsidRDefault="001A4B46" w:rsidP="001A4B46">
            <w:pPr>
              <w:rPr>
                <w:lang w:val="ru-RU"/>
              </w:rPr>
            </w:pPr>
            <w:r>
              <w:rPr>
                <w:lang w:val="ru-RU"/>
              </w:rPr>
              <w:t>- создание и функционирования сайтов ОУ, размещение информации по правовым вопросам;</w:t>
            </w:r>
          </w:p>
          <w:p w:rsidR="001A4B46" w:rsidRDefault="001A4B46" w:rsidP="001A4B46">
            <w:pPr>
              <w:rPr>
                <w:lang w:val="ru-RU"/>
              </w:rPr>
            </w:pPr>
            <w:r>
              <w:rPr>
                <w:lang w:val="ru-RU"/>
              </w:rPr>
              <w:t>-организация и проведение месячника правового воспитания в ОУ;</w:t>
            </w:r>
          </w:p>
          <w:p w:rsidR="001A4B46" w:rsidRDefault="001A4B46" w:rsidP="001A4B46">
            <w:pPr>
              <w:rPr>
                <w:lang w:val="ru-RU"/>
              </w:rPr>
            </w:pPr>
            <w:r>
              <w:rPr>
                <w:lang w:val="ru-RU"/>
              </w:rPr>
              <w:t xml:space="preserve">-функционирование в ОУ </w:t>
            </w:r>
            <w:r>
              <w:rPr>
                <w:lang w:val="ru-RU"/>
              </w:rPr>
              <w:lastRenderedPageBreak/>
              <w:t>правовых стендов;</w:t>
            </w:r>
          </w:p>
          <w:p w:rsidR="001A4B46" w:rsidRDefault="001A4B46" w:rsidP="001A4B46">
            <w:pPr>
              <w:rPr>
                <w:lang w:val="ru-RU"/>
              </w:rPr>
            </w:pPr>
            <w:r>
              <w:rPr>
                <w:lang w:val="ru-RU"/>
              </w:rPr>
              <w:t>- организация и проведение мероприятий для обучающихся, родителей, педагогов, способствующих формированию правовой культуры (круглых столов, бесед, диспутов, родительских лекториев, индивидуальных консультаций)</w:t>
            </w:r>
          </w:p>
          <w:p w:rsidR="001A4B46" w:rsidRDefault="001A4B46" w:rsidP="001A4B46">
            <w:pPr>
              <w:rPr>
                <w:lang w:val="ru-RU"/>
              </w:rPr>
            </w:pPr>
            <w:r>
              <w:rPr>
                <w:lang w:val="ru-RU"/>
              </w:rPr>
              <w:t>7.Организация функционирования школьного Совета по профилактике правонарушений</w:t>
            </w:r>
            <w:r w:rsidR="001D2C0F">
              <w:rPr>
                <w:lang w:val="ru-RU"/>
              </w:rPr>
              <w:t xml:space="preserve"> несовершеннолетних:</w:t>
            </w:r>
          </w:p>
          <w:p w:rsidR="001D2C0F" w:rsidRDefault="001D2C0F" w:rsidP="001A4B46">
            <w:pPr>
              <w:rPr>
                <w:lang w:val="ru-RU"/>
              </w:rPr>
            </w:pPr>
            <w:r>
              <w:rPr>
                <w:lang w:val="ru-RU"/>
              </w:rPr>
              <w:t>-рассмотрение вопросов результативности профилактической работы в ОУ;</w:t>
            </w:r>
          </w:p>
          <w:p w:rsidR="001D2C0F" w:rsidRDefault="001D2C0F" w:rsidP="001A4B46">
            <w:pPr>
              <w:rPr>
                <w:lang w:val="ru-RU"/>
              </w:rPr>
            </w:pPr>
            <w:r>
              <w:rPr>
                <w:lang w:val="ru-RU"/>
              </w:rPr>
              <w:t>-проведение выездных заседаний с целью знакомства с опытом работы учреждений по профилактике безнадзорности и правонарушений несовершеннолетних.</w:t>
            </w:r>
          </w:p>
          <w:p w:rsidR="001D2C0F" w:rsidRDefault="001D2C0F" w:rsidP="001A4B46">
            <w:pPr>
              <w:rPr>
                <w:lang w:val="ru-RU"/>
              </w:rPr>
            </w:pPr>
            <w:r>
              <w:rPr>
                <w:lang w:val="ru-RU"/>
              </w:rPr>
              <w:t>8.Разработка и реализация планов</w:t>
            </w:r>
          </w:p>
          <w:p w:rsidR="001D2C0F" w:rsidRDefault="001D2C0F" w:rsidP="001A4B46">
            <w:pPr>
              <w:rPr>
                <w:lang w:val="ru-RU"/>
              </w:rPr>
            </w:pPr>
            <w:r>
              <w:rPr>
                <w:lang w:val="ru-RU"/>
              </w:rPr>
              <w:t>-взаимодействия отдела образования, образовательных учреждений с ведомствами системы профилактики района</w:t>
            </w:r>
          </w:p>
          <w:p w:rsidR="001D2C0F" w:rsidRDefault="001D2C0F" w:rsidP="001A4B46">
            <w:pPr>
              <w:rPr>
                <w:lang w:val="ru-RU"/>
              </w:rPr>
            </w:pPr>
            <w:r>
              <w:rPr>
                <w:lang w:val="ru-RU"/>
              </w:rPr>
              <w:t xml:space="preserve">-КДН и ЗП </w:t>
            </w:r>
          </w:p>
          <w:p w:rsidR="001D2C0F" w:rsidRDefault="001D2C0F" w:rsidP="001A4B46">
            <w:pPr>
              <w:rPr>
                <w:lang w:val="ru-RU"/>
              </w:rPr>
            </w:pPr>
            <w:r>
              <w:rPr>
                <w:lang w:val="ru-RU"/>
              </w:rPr>
              <w:t>-ПП№5</w:t>
            </w:r>
          </w:p>
          <w:p w:rsidR="001D2C0F" w:rsidRDefault="001D2C0F" w:rsidP="001A4B46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proofErr w:type="gramStart"/>
            <w:r>
              <w:rPr>
                <w:lang w:val="ru-RU"/>
              </w:rPr>
              <w:t>БУ РА</w:t>
            </w:r>
            <w:proofErr w:type="gramEnd"/>
            <w:r>
              <w:rPr>
                <w:lang w:val="ru-RU"/>
              </w:rPr>
              <w:t xml:space="preserve"> «Управление социальной поддержки населения </w:t>
            </w:r>
            <w:proofErr w:type="spellStart"/>
            <w:r>
              <w:rPr>
                <w:lang w:val="ru-RU"/>
              </w:rPr>
              <w:t>Чойского</w:t>
            </w:r>
            <w:proofErr w:type="spellEnd"/>
            <w:r>
              <w:rPr>
                <w:lang w:val="ru-RU"/>
              </w:rPr>
              <w:t xml:space="preserve"> района»</w:t>
            </w:r>
          </w:p>
          <w:p w:rsidR="001D2C0F" w:rsidRDefault="001D2C0F" w:rsidP="001A4B46">
            <w:pPr>
              <w:rPr>
                <w:lang w:val="ru-RU"/>
              </w:rPr>
            </w:pPr>
            <w:r>
              <w:rPr>
                <w:lang w:val="ru-RU"/>
              </w:rPr>
              <w:t>-БУЗ «</w:t>
            </w:r>
            <w:proofErr w:type="spellStart"/>
            <w:r>
              <w:rPr>
                <w:lang w:val="ru-RU"/>
              </w:rPr>
              <w:t>Чойская</w:t>
            </w:r>
            <w:proofErr w:type="spellEnd"/>
            <w:r>
              <w:rPr>
                <w:lang w:val="ru-RU"/>
              </w:rPr>
              <w:t xml:space="preserve"> ЦРБ»</w:t>
            </w:r>
          </w:p>
          <w:p w:rsidR="001D2C0F" w:rsidRDefault="001D2C0F" w:rsidP="001A4B46">
            <w:pPr>
              <w:rPr>
                <w:lang w:val="ru-RU"/>
              </w:rPr>
            </w:pPr>
          </w:p>
          <w:p w:rsidR="001D2C0F" w:rsidRDefault="001D2C0F" w:rsidP="001A4B46">
            <w:pPr>
              <w:rPr>
                <w:lang w:val="ru-RU"/>
              </w:rPr>
            </w:pPr>
            <w:r>
              <w:rPr>
                <w:lang w:val="ru-RU"/>
              </w:rPr>
              <w:t>1.Организация и проведение Совета отдела образования, совещания руководителей по вопросам профилактики правонарушений несовершеннолетних.</w:t>
            </w:r>
          </w:p>
          <w:p w:rsidR="001D2C0F" w:rsidRDefault="001D2C0F" w:rsidP="001A4B46">
            <w:pPr>
              <w:rPr>
                <w:lang w:val="ru-RU"/>
              </w:rPr>
            </w:pPr>
            <w:r>
              <w:rPr>
                <w:lang w:val="ru-RU"/>
              </w:rPr>
              <w:t>2.Организация и проведение совместных профилактических операций, единых Дней профилактики.</w:t>
            </w:r>
          </w:p>
          <w:p w:rsidR="001D2C0F" w:rsidRPr="001A4B46" w:rsidRDefault="001D2C0F" w:rsidP="001A4B46">
            <w:pPr>
              <w:rPr>
                <w:lang w:val="ru-RU"/>
              </w:rPr>
            </w:pPr>
            <w:r>
              <w:rPr>
                <w:lang w:val="ru-RU"/>
              </w:rPr>
              <w:t>3.Освещение совместной деятельности по профилактике правонарушений несовершеннолетних в СМИ.</w:t>
            </w:r>
          </w:p>
        </w:tc>
        <w:tc>
          <w:tcPr>
            <w:tcW w:w="2383" w:type="dxa"/>
          </w:tcPr>
          <w:p w:rsidR="00636FE7" w:rsidRDefault="00636FE7" w:rsidP="00636FE7">
            <w:pPr>
              <w:jc w:val="center"/>
              <w:rPr>
                <w:lang w:val="ru-RU"/>
              </w:rPr>
            </w:pPr>
          </w:p>
          <w:p w:rsidR="00636FE7" w:rsidRPr="00636FE7" w:rsidRDefault="00636FE7" w:rsidP="00636FE7">
            <w:pPr>
              <w:rPr>
                <w:lang w:val="ru-RU"/>
              </w:rPr>
            </w:pPr>
          </w:p>
          <w:p w:rsidR="00636FE7" w:rsidRPr="00636FE7" w:rsidRDefault="00636FE7" w:rsidP="00636FE7">
            <w:pPr>
              <w:rPr>
                <w:lang w:val="ru-RU"/>
              </w:rPr>
            </w:pPr>
          </w:p>
          <w:p w:rsidR="00636FE7" w:rsidRPr="00636FE7" w:rsidRDefault="00636FE7" w:rsidP="00636FE7">
            <w:pPr>
              <w:rPr>
                <w:lang w:val="ru-RU"/>
              </w:rPr>
            </w:pPr>
          </w:p>
          <w:p w:rsidR="00636FE7" w:rsidRPr="00636FE7" w:rsidRDefault="00636FE7" w:rsidP="00636FE7">
            <w:pPr>
              <w:rPr>
                <w:lang w:val="ru-RU"/>
              </w:rPr>
            </w:pPr>
          </w:p>
          <w:p w:rsidR="00636FE7" w:rsidRDefault="00636FE7" w:rsidP="00636FE7">
            <w:pPr>
              <w:rPr>
                <w:lang w:val="ru-RU"/>
              </w:rPr>
            </w:pPr>
            <w:r>
              <w:rPr>
                <w:lang w:val="ru-RU"/>
              </w:rPr>
              <w:t>Январь, август</w:t>
            </w:r>
          </w:p>
          <w:p w:rsidR="00636FE7" w:rsidRDefault="00636FE7" w:rsidP="00636FE7">
            <w:pPr>
              <w:rPr>
                <w:lang w:val="ru-RU"/>
              </w:rPr>
            </w:pPr>
            <w:r>
              <w:rPr>
                <w:lang w:val="ru-RU"/>
              </w:rPr>
              <w:t>ежедневно</w:t>
            </w:r>
          </w:p>
          <w:p w:rsidR="00636FE7" w:rsidRDefault="00636FE7" w:rsidP="00636FE7">
            <w:pPr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636FE7" w:rsidRDefault="00636FE7" w:rsidP="00636FE7">
            <w:pPr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  <w:p w:rsidR="00794578" w:rsidRDefault="00794578" w:rsidP="00636FE7">
            <w:pPr>
              <w:rPr>
                <w:lang w:val="ru-RU"/>
              </w:rPr>
            </w:pPr>
          </w:p>
          <w:p w:rsidR="00636FE7" w:rsidRDefault="00636FE7" w:rsidP="00636FE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в течение года</w:t>
            </w:r>
          </w:p>
          <w:p w:rsidR="00636FE7" w:rsidRPr="00636FE7" w:rsidRDefault="00636FE7" w:rsidP="00636FE7">
            <w:pPr>
              <w:rPr>
                <w:lang w:val="ru-RU"/>
              </w:rPr>
            </w:pPr>
          </w:p>
          <w:p w:rsidR="00636FE7" w:rsidRPr="00636FE7" w:rsidRDefault="00636FE7" w:rsidP="00636FE7">
            <w:pPr>
              <w:rPr>
                <w:lang w:val="ru-RU"/>
              </w:rPr>
            </w:pPr>
          </w:p>
          <w:p w:rsidR="00794578" w:rsidRDefault="00794578" w:rsidP="00636FE7">
            <w:pPr>
              <w:rPr>
                <w:lang w:val="ru-RU"/>
              </w:rPr>
            </w:pPr>
          </w:p>
          <w:p w:rsidR="00794578" w:rsidRDefault="00636FE7" w:rsidP="00636FE7">
            <w:pPr>
              <w:rPr>
                <w:lang w:val="ru-RU"/>
              </w:rPr>
            </w:pPr>
            <w:r>
              <w:rPr>
                <w:lang w:val="ru-RU"/>
              </w:rPr>
              <w:t>по заявкам учреждений</w:t>
            </w:r>
          </w:p>
          <w:p w:rsidR="00794578" w:rsidRDefault="00794578" w:rsidP="00794578">
            <w:pPr>
              <w:rPr>
                <w:lang w:val="ru-RU"/>
              </w:rPr>
            </w:pPr>
          </w:p>
          <w:p w:rsidR="00794578" w:rsidRDefault="00794578" w:rsidP="00794578">
            <w:pPr>
              <w:rPr>
                <w:lang w:val="ru-RU"/>
              </w:rPr>
            </w:pPr>
            <w:r>
              <w:rPr>
                <w:lang w:val="ru-RU"/>
              </w:rPr>
              <w:t>сентябрь-октябрь</w:t>
            </w:r>
          </w:p>
          <w:p w:rsidR="00794578" w:rsidRPr="00794578" w:rsidRDefault="00794578" w:rsidP="00794578">
            <w:pPr>
              <w:rPr>
                <w:lang w:val="ru-RU"/>
              </w:rPr>
            </w:pPr>
          </w:p>
          <w:p w:rsidR="00794578" w:rsidRPr="00794578" w:rsidRDefault="00794578" w:rsidP="00794578">
            <w:pPr>
              <w:rPr>
                <w:lang w:val="ru-RU"/>
              </w:rPr>
            </w:pPr>
          </w:p>
          <w:p w:rsidR="00794578" w:rsidRDefault="00794578" w:rsidP="00794578">
            <w:pPr>
              <w:rPr>
                <w:lang w:val="ru-RU"/>
              </w:rPr>
            </w:pPr>
          </w:p>
          <w:p w:rsidR="00794578" w:rsidRDefault="00794578" w:rsidP="00794578">
            <w:pPr>
              <w:rPr>
                <w:lang w:val="ru-RU"/>
              </w:rPr>
            </w:pPr>
          </w:p>
          <w:p w:rsidR="00794578" w:rsidRDefault="00794578" w:rsidP="00794578">
            <w:pPr>
              <w:rPr>
                <w:lang w:val="ru-RU"/>
              </w:rPr>
            </w:pPr>
          </w:p>
          <w:p w:rsidR="00794578" w:rsidRDefault="00794578" w:rsidP="00794578">
            <w:pPr>
              <w:rPr>
                <w:lang w:val="ru-RU"/>
              </w:rPr>
            </w:pPr>
          </w:p>
          <w:p w:rsidR="00794578" w:rsidRDefault="00794578" w:rsidP="00794578">
            <w:pPr>
              <w:rPr>
                <w:lang w:val="ru-RU"/>
              </w:rPr>
            </w:pPr>
          </w:p>
          <w:p w:rsidR="00794578" w:rsidRDefault="00794578" w:rsidP="00794578">
            <w:pPr>
              <w:rPr>
                <w:lang w:val="ru-RU"/>
              </w:rPr>
            </w:pPr>
          </w:p>
          <w:p w:rsidR="00794578" w:rsidRDefault="00794578" w:rsidP="00794578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  <w:p w:rsidR="00636FE7" w:rsidRDefault="00794578" w:rsidP="00794578">
            <w:pPr>
              <w:rPr>
                <w:lang w:val="ru-RU"/>
              </w:rPr>
            </w:pPr>
            <w:r>
              <w:rPr>
                <w:lang w:val="ru-RU"/>
              </w:rPr>
              <w:t xml:space="preserve"> течение года</w:t>
            </w:r>
          </w:p>
          <w:p w:rsidR="00794578" w:rsidRDefault="00794578" w:rsidP="00794578">
            <w:pPr>
              <w:rPr>
                <w:lang w:val="ru-RU"/>
              </w:rPr>
            </w:pPr>
          </w:p>
          <w:p w:rsidR="00794578" w:rsidRDefault="00794578" w:rsidP="00794578">
            <w:pPr>
              <w:rPr>
                <w:lang w:val="ru-RU"/>
              </w:rPr>
            </w:pPr>
          </w:p>
          <w:p w:rsidR="00794578" w:rsidRDefault="00794578" w:rsidP="00794578">
            <w:pPr>
              <w:rPr>
                <w:lang w:val="ru-RU"/>
              </w:rPr>
            </w:pPr>
          </w:p>
          <w:p w:rsidR="00794578" w:rsidRDefault="00794578" w:rsidP="00794578">
            <w:pPr>
              <w:rPr>
                <w:lang w:val="ru-RU"/>
              </w:rPr>
            </w:pPr>
            <w:r>
              <w:rPr>
                <w:lang w:val="ru-RU"/>
              </w:rPr>
              <w:t>1 раз в квартал</w:t>
            </w:r>
          </w:p>
          <w:p w:rsidR="00794578" w:rsidRPr="00794578" w:rsidRDefault="00794578" w:rsidP="00794578">
            <w:pPr>
              <w:rPr>
                <w:lang w:val="ru-RU"/>
              </w:rPr>
            </w:pPr>
          </w:p>
          <w:p w:rsidR="00794578" w:rsidRPr="00794578" w:rsidRDefault="00794578" w:rsidP="00794578">
            <w:pPr>
              <w:rPr>
                <w:lang w:val="ru-RU"/>
              </w:rPr>
            </w:pPr>
          </w:p>
          <w:p w:rsidR="00794578" w:rsidRPr="00794578" w:rsidRDefault="00794578" w:rsidP="00794578">
            <w:pPr>
              <w:rPr>
                <w:lang w:val="ru-RU"/>
              </w:rPr>
            </w:pPr>
          </w:p>
          <w:p w:rsidR="00794578" w:rsidRDefault="00794578" w:rsidP="00794578">
            <w:pPr>
              <w:rPr>
                <w:lang w:val="ru-RU"/>
              </w:rPr>
            </w:pPr>
          </w:p>
          <w:p w:rsidR="001A4B46" w:rsidRDefault="00794578" w:rsidP="00794578">
            <w:pPr>
              <w:rPr>
                <w:lang w:val="ru-RU"/>
              </w:rPr>
            </w:pPr>
            <w:r>
              <w:rPr>
                <w:lang w:val="ru-RU"/>
              </w:rPr>
              <w:t>Февраль-декабрь</w:t>
            </w:r>
          </w:p>
          <w:p w:rsidR="001A4B46" w:rsidRPr="001A4B46" w:rsidRDefault="001A4B46" w:rsidP="001A4B46">
            <w:pPr>
              <w:rPr>
                <w:lang w:val="ru-RU"/>
              </w:rPr>
            </w:pPr>
          </w:p>
          <w:p w:rsidR="001A4B46" w:rsidRPr="001A4B46" w:rsidRDefault="001A4B46" w:rsidP="001A4B46">
            <w:pPr>
              <w:rPr>
                <w:lang w:val="ru-RU"/>
              </w:rPr>
            </w:pPr>
          </w:p>
          <w:p w:rsidR="001A4B46" w:rsidRPr="001A4B46" w:rsidRDefault="001A4B46" w:rsidP="001A4B46">
            <w:pPr>
              <w:rPr>
                <w:lang w:val="ru-RU"/>
              </w:rPr>
            </w:pPr>
          </w:p>
          <w:p w:rsidR="001A4B46" w:rsidRPr="001A4B46" w:rsidRDefault="001A4B46" w:rsidP="001A4B46">
            <w:pPr>
              <w:rPr>
                <w:lang w:val="ru-RU"/>
              </w:rPr>
            </w:pPr>
          </w:p>
          <w:p w:rsidR="001A4B46" w:rsidRPr="001A4B46" w:rsidRDefault="001A4B46" w:rsidP="001A4B46">
            <w:pPr>
              <w:rPr>
                <w:lang w:val="ru-RU"/>
              </w:rPr>
            </w:pPr>
          </w:p>
          <w:p w:rsidR="001A4B46" w:rsidRDefault="001A4B46" w:rsidP="001A4B46">
            <w:pPr>
              <w:rPr>
                <w:lang w:val="ru-RU"/>
              </w:rPr>
            </w:pPr>
          </w:p>
          <w:p w:rsidR="001A4B46" w:rsidRDefault="001A4B46" w:rsidP="001A4B46">
            <w:pPr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  <w:p w:rsidR="001A4B46" w:rsidRPr="001A4B46" w:rsidRDefault="001A4B46" w:rsidP="001A4B46">
            <w:pPr>
              <w:rPr>
                <w:lang w:val="ru-RU"/>
              </w:rPr>
            </w:pPr>
          </w:p>
          <w:p w:rsidR="001A4B46" w:rsidRDefault="001A4B46" w:rsidP="001A4B46">
            <w:pPr>
              <w:rPr>
                <w:lang w:val="ru-RU"/>
              </w:rPr>
            </w:pPr>
          </w:p>
          <w:p w:rsidR="001A4B46" w:rsidRDefault="001A4B46" w:rsidP="001A4B46">
            <w:pPr>
              <w:rPr>
                <w:lang w:val="ru-RU"/>
              </w:rPr>
            </w:pPr>
            <w:r>
              <w:rPr>
                <w:lang w:val="ru-RU"/>
              </w:rPr>
              <w:t>июнь-август</w:t>
            </w:r>
          </w:p>
          <w:p w:rsidR="001A4B46" w:rsidRDefault="001A4B46" w:rsidP="001A4B46">
            <w:pPr>
              <w:rPr>
                <w:lang w:val="ru-RU"/>
              </w:rPr>
            </w:pPr>
          </w:p>
          <w:p w:rsidR="00794578" w:rsidRDefault="001A4B46" w:rsidP="001A4B46">
            <w:pPr>
              <w:rPr>
                <w:lang w:val="ru-RU"/>
              </w:rPr>
            </w:pPr>
            <w:r>
              <w:rPr>
                <w:lang w:val="ru-RU"/>
              </w:rPr>
              <w:t>апрель-август</w:t>
            </w:r>
          </w:p>
          <w:p w:rsidR="001A4B46" w:rsidRDefault="001A4B46" w:rsidP="001A4B46">
            <w:pPr>
              <w:rPr>
                <w:lang w:val="ru-RU"/>
              </w:rPr>
            </w:pPr>
          </w:p>
          <w:p w:rsidR="001A4B46" w:rsidRDefault="001A4B46" w:rsidP="001A4B46">
            <w:pPr>
              <w:rPr>
                <w:lang w:val="ru-RU"/>
              </w:rPr>
            </w:pPr>
          </w:p>
          <w:p w:rsidR="001A4B46" w:rsidRDefault="001A4B46" w:rsidP="001A4B46">
            <w:pPr>
              <w:rPr>
                <w:lang w:val="ru-RU"/>
              </w:rPr>
            </w:pPr>
          </w:p>
          <w:p w:rsidR="001A4B46" w:rsidRDefault="001A4B46" w:rsidP="001A4B46">
            <w:pPr>
              <w:rPr>
                <w:lang w:val="ru-RU"/>
              </w:rPr>
            </w:pPr>
          </w:p>
          <w:p w:rsidR="001A4B46" w:rsidRDefault="001A4B46" w:rsidP="001A4B46">
            <w:pPr>
              <w:rPr>
                <w:lang w:val="ru-RU"/>
              </w:rPr>
            </w:pPr>
            <w:r>
              <w:rPr>
                <w:lang w:val="ru-RU"/>
              </w:rPr>
              <w:t>март-апрель</w:t>
            </w:r>
          </w:p>
          <w:p w:rsidR="001A4B46" w:rsidRPr="001A4B46" w:rsidRDefault="001A4B46" w:rsidP="001A4B46">
            <w:pPr>
              <w:rPr>
                <w:lang w:val="ru-RU"/>
              </w:rPr>
            </w:pPr>
          </w:p>
          <w:p w:rsidR="001A4B46" w:rsidRDefault="001A4B46" w:rsidP="001A4B46">
            <w:pPr>
              <w:rPr>
                <w:lang w:val="ru-RU"/>
              </w:rPr>
            </w:pPr>
          </w:p>
          <w:p w:rsidR="001A4B46" w:rsidRDefault="001A4B46" w:rsidP="001A4B46">
            <w:pPr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  <w:p w:rsidR="001A4B46" w:rsidRPr="001A4B46" w:rsidRDefault="001A4B46" w:rsidP="001A4B46">
            <w:pPr>
              <w:rPr>
                <w:lang w:val="ru-RU"/>
              </w:rPr>
            </w:pPr>
          </w:p>
          <w:p w:rsidR="001A4B46" w:rsidRPr="001A4B46" w:rsidRDefault="001A4B46" w:rsidP="001A4B46">
            <w:pPr>
              <w:rPr>
                <w:lang w:val="ru-RU"/>
              </w:rPr>
            </w:pPr>
          </w:p>
          <w:p w:rsidR="001A4B46" w:rsidRPr="001A4B46" w:rsidRDefault="001A4B46" w:rsidP="001A4B46">
            <w:pPr>
              <w:rPr>
                <w:lang w:val="ru-RU"/>
              </w:rPr>
            </w:pPr>
          </w:p>
          <w:p w:rsidR="001A4B46" w:rsidRPr="001A4B46" w:rsidRDefault="001A4B46" w:rsidP="001A4B46">
            <w:pPr>
              <w:rPr>
                <w:lang w:val="ru-RU"/>
              </w:rPr>
            </w:pPr>
          </w:p>
          <w:p w:rsidR="001A4B46" w:rsidRPr="001A4B46" w:rsidRDefault="001A4B46" w:rsidP="001A4B46">
            <w:pPr>
              <w:rPr>
                <w:lang w:val="ru-RU"/>
              </w:rPr>
            </w:pPr>
          </w:p>
          <w:p w:rsidR="001A4B46" w:rsidRPr="001A4B46" w:rsidRDefault="001A4B46" w:rsidP="001A4B46">
            <w:pPr>
              <w:rPr>
                <w:lang w:val="ru-RU"/>
              </w:rPr>
            </w:pPr>
          </w:p>
          <w:p w:rsidR="001A4B46" w:rsidRPr="001A4B46" w:rsidRDefault="001A4B46" w:rsidP="001A4B46">
            <w:pPr>
              <w:rPr>
                <w:lang w:val="ru-RU"/>
              </w:rPr>
            </w:pPr>
          </w:p>
          <w:p w:rsidR="001A4B46" w:rsidRDefault="001A4B46" w:rsidP="001A4B46">
            <w:pPr>
              <w:rPr>
                <w:lang w:val="ru-RU"/>
              </w:rPr>
            </w:pPr>
          </w:p>
          <w:p w:rsidR="001D2C0F" w:rsidRDefault="001A4B46" w:rsidP="001A4B46">
            <w:pPr>
              <w:rPr>
                <w:lang w:val="ru-RU"/>
              </w:rPr>
            </w:pPr>
            <w:r>
              <w:rPr>
                <w:lang w:val="ru-RU"/>
              </w:rPr>
              <w:t>По планам ОУ в течение года</w:t>
            </w:r>
          </w:p>
          <w:p w:rsidR="001D2C0F" w:rsidRPr="001D2C0F" w:rsidRDefault="001D2C0F" w:rsidP="001D2C0F">
            <w:pPr>
              <w:rPr>
                <w:lang w:val="ru-RU"/>
              </w:rPr>
            </w:pPr>
          </w:p>
          <w:p w:rsidR="001D2C0F" w:rsidRPr="001D2C0F" w:rsidRDefault="001D2C0F" w:rsidP="001D2C0F">
            <w:pPr>
              <w:rPr>
                <w:lang w:val="ru-RU"/>
              </w:rPr>
            </w:pPr>
          </w:p>
          <w:p w:rsidR="001D2C0F" w:rsidRPr="001D2C0F" w:rsidRDefault="001D2C0F" w:rsidP="001D2C0F">
            <w:pPr>
              <w:rPr>
                <w:lang w:val="ru-RU"/>
              </w:rPr>
            </w:pPr>
          </w:p>
          <w:p w:rsidR="001D2C0F" w:rsidRPr="001D2C0F" w:rsidRDefault="001D2C0F" w:rsidP="001D2C0F">
            <w:pPr>
              <w:rPr>
                <w:lang w:val="ru-RU"/>
              </w:rPr>
            </w:pPr>
          </w:p>
          <w:p w:rsidR="001D2C0F" w:rsidRPr="001D2C0F" w:rsidRDefault="001D2C0F" w:rsidP="001D2C0F">
            <w:pPr>
              <w:rPr>
                <w:lang w:val="ru-RU"/>
              </w:rPr>
            </w:pPr>
          </w:p>
          <w:p w:rsidR="001D2C0F" w:rsidRDefault="001D2C0F" w:rsidP="001D2C0F">
            <w:pPr>
              <w:rPr>
                <w:lang w:val="ru-RU"/>
              </w:rPr>
            </w:pPr>
          </w:p>
          <w:p w:rsidR="001D2C0F" w:rsidRDefault="001D2C0F" w:rsidP="001D2C0F">
            <w:pPr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  <w:p w:rsidR="001D2C0F" w:rsidRPr="001D2C0F" w:rsidRDefault="001D2C0F" w:rsidP="001D2C0F">
            <w:pPr>
              <w:rPr>
                <w:lang w:val="ru-RU"/>
              </w:rPr>
            </w:pPr>
          </w:p>
          <w:p w:rsidR="001D2C0F" w:rsidRPr="001D2C0F" w:rsidRDefault="001D2C0F" w:rsidP="001D2C0F">
            <w:pPr>
              <w:rPr>
                <w:lang w:val="ru-RU"/>
              </w:rPr>
            </w:pPr>
          </w:p>
          <w:p w:rsidR="001D2C0F" w:rsidRPr="001D2C0F" w:rsidRDefault="001D2C0F" w:rsidP="001D2C0F">
            <w:pPr>
              <w:rPr>
                <w:lang w:val="ru-RU"/>
              </w:rPr>
            </w:pPr>
          </w:p>
          <w:p w:rsidR="001D2C0F" w:rsidRPr="001D2C0F" w:rsidRDefault="001D2C0F" w:rsidP="001D2C0F">
            <w:pPr>
              <w:rPr>
                <w:lang w:val="ru-RU"/>
              </w:rPr>
            </w:pPr>
          </w:p>
          <w:p w:rsidR="001D2C0F" w:rsidRDefault="001D2C0F" w:rsidP="001D2C0F">
            <w:pPr>
              <w:rPr>
                <w:lang w:val="ru-RU"/>
              </w:rPr>
            </w:pPr>
          </w:p>
          <w:p w:rsidR="001D2C0F" w:rsidRDefault="001D2C0F" w:rsidP="001D2C0F">
            <w:pPr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  <w:p w:rsidR="001D2C0F" w:rsidRDefault="001D2C0F" w:rsidP="001D2C0F">
            <w:pPr>
              <w:rPr>
                <w:lang w:val="ru-RU"/>
              </w:rPr>
            </w:pPr>
          </w:p>
          <w:p w:rsidR="001D2C0F" w:rsidRDefault="001D2C0F" w:rsidP="001D2C0F">
            <w:pPr>
              <w:rPr>
                <w:lang w:val="ru-RU"/>
              </w:rPr>
            </w:pPr>
            <w:r>
              <w:rPr>
                <w:lang w:val="ru-RU"/>
              </w:rPr>
              <w:t>По плану работы КДН и ЗП</w:t>
            </w:r>
          </w:p>
          <w:p w:rsidR="001D2C0F" w:rsidRPr="001D2C0F" w:rsidRDefault="001D2C0F" w:rsidP="001D2C0F">
            <w:pPr>
              <w:rPr>
                <w:lang w:val="ru-RU"/>
              </w:rPr>
            </w:pPr>
          </w:p>
          <w:p w:rsidR="001D2C0F" w:rsidRPr="001D2C0F" w:rsidRDefault="001D2C0F" w:rsidP="001D2C0F">
            <w:pPr>
              <w:rPr>
                <w:lang w:val="ru-RU"/>
              </w:rPr>
            </w:pPr>
          </w:p>
          <w:p w:rsidR="001D2C0F" w:rsidRPr="001D2C0F" w:rsidRDefault="001D2C0F" w:rsidP="001D2C0F">
            <w:pPr>
              <w:rPr>
                <w:lang w:val="ru-RU"/>
              </w:rPr>
            </w:pPr>
          </w:p>
          <w:p w:rsidR="001D2C0F" w:rsidRDefault="001D2C0F" w:rsidP="001D2C0F">
            <w:pPr>
              <w:rPr>
                <w:lang w:val="ru-RU"/>
              </w:rPr>
            </w:pPr>
          </w:p>
          <w:p w:rsidR="000C071D" w:rsidRDefault="001D2C0F" w:rsidP="001D2C0F">
            <w:pPr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  <w:p w:rsidR="000C071D" w:rsidRPr="000C071D" w:rsidRDefault="000C071D" w:rsidP="000C071D">
            <w:pPr>
              <w:rPr>
                <w:lang w:val="ru-RU"/>
              </w:rPr>
            </w:pPr>
          </w:p>
          <w:p w:rsidR="000C071D" w:rsidRPr="000C071D" w:rsidRDefault="000C071D" w:rsidP="000C071D">
            <w:pPr>
              <w:rPr>
                <w:lang w:val="ru-RU"/>
              </w:rPr>
            </w:pPr>
          </w:p>
          <w:p w:rsidR="000C071D" w:rsidRPr="000C071D" w:rsidRDefault="000C071D" w:rsidP="000C071D">
            <w:pPr>
              <w:rPr>
                <w:lang w:val="ru-RU"/>
              </w:rPr>
            </w:pPr>
          </w:p>
          <w:p w:rsidR="000C071D" w:rsidRPr="000C071D" w:rsidRDefault="000C071D" w:rsidP="000C071D">
            <w:pPr>
              <w:rPr>
                <w:lang w:val="ru-RU"/>
              </w:rPr>
            </w:pPr>
          </w:p>
          <w:p w:rsidR="000C071D" w:rsidRPr="000C071D" w:rsidRDefault="000C071D" w:rsidP="000C071D">
            <w:pPr>
              <w:rPr>
                <w:lang w:val="ru-RU"/>
              </w:rPr>
            </w:pPr>
          </w:p>
          <w:p w:rsidR="000C071D" w:rsidRPr="000C071D" w:rsidRDefault="000C071D" w:rsidP="000C071D">
            <w:pPr>
              <w:rPr>
                <w:lang w:val="ru-RU"/>
              </w:rPr>
            </w:pPr>
          </w:p>
          <w:p w:rsidR="000C071D" w:rsidRPr="000C071D" w:rsidRDefault="000C071D" w:rsidP="000C071D">
            <w:pPr>
              <w:rPr>
                <w:lang w:val="ru-RU"/>
              </w:rPr>
            </w:pPr>
          </w:p>
          <w:p w:rsidR="000C071D" w:rsidRPr="000C071D" w:rsidRDefault="000C071D" w:rsidP="000C071D">
            <w:pPr>
              <w:rPr>
                <w:lang w:val="ru-RU"/>
              </w:rPr>
            </w:pPr>
          </w:p>
          <w:p w:rsidR="000C071D" w:rsidRPr="000C071D" w:rsidRDefault="000C071D" w:rsidP="000C071D">
            <w:pPr>
              <w:rPr>
                <w:lang w:val="ru-RU"/>
              </w:rPr>
            </w:pPr>
          </w:p>
          <w:p w:rsidR="000C071D" w:rsidRPr="000C071D" w:rsidRDefault="000C071D" w:rsidP="000C071D">
            <w:pPr>
              <w:rPr>
                <w:lang w:val="ru-RU"/>
              </w:rPr>
            </w:pPr>
          </w:p>
          <w:p w:rsidR="000C071D" w:rsidRPr="000C071D" w:rsidRDefault="000C071D" w:rsidP="000C071D">
            <w:pPr>
              <w:rPr>
                <w:lang w:val="ru-RU"/>
              </w:rPr>
            </w:pPr>
          </w:p>
          <w:p w:rsidR="000C071D" w:rsidRDefault="000C071D" w:rsidP="000C071D">
            <w:pPr>
              <w:rPr>
                <w:lang w:val="ru-RU"/>
              </w:rPr>
            </w:pPr>
          </w:p>
          <w:p w:rsidR="001A4B46" w:rsidRDefault="000C071D" w:rsidP="000C071D">
            <w:pPr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  <w:p w:rsidR="000C071D" w:rsidRDefault="000C071D" w:rsidP="000C071D">
            <w:pPr>
              <w:rPr>
                <w:lang w:val="ru-RU"/>
              </w:rPr>
            </w:pPr>
          </w:p>
          <w:p w:rsidR="000C071D" w:rsidRDefault="000C071D" w:rsidP="000C071D">
            <w:pPr>
              <w:rPr>
                <w:lang w:val="ru-RU"/>
              </w:rPr>
            </w:pPr>
          </w:p>
          <w:p w:rsidR="000C071D" w:rsidRDefault="000C071D" w:rsidP="000C071D">
            <w:pPr>
              <w:rPr>
                <w:lang w:val="ru-RU"/>
              </w:rPr>
            </w:pPr>
          </w:p>
          <w:p w:rsidR="000C071D" w:rsidRDefault="000C071D" w:rsidP="000C071D">
            <w:pPr>
              <w:rPr>
                <w:lang w:val="ru-RU"/>
              </w:rPr>
            </w:pPr>
          </w:p>
          <w:p w:rsidR="000C071D" w:rsidRDefault="000C071D" w:rsidP="000C071D">
            <w:pPr>
              <w:rPr>
                <w:lang w:val="ru-RU"/>
              </w:rPr>
            </w:pPr>
          </w:p>
          <w:p w:rsidR="000C071D" w:rsidRDefault="000C071D" w:rsidP="000C071D">
            <w:pPr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  <w:p w:rsidR="000C071D" w:rsidRDefault="000C071D" w:rsidP="000C071D">
            <w:pPr>
              <w:rPr>
                <w:lang w:val="ru-RU"/>
              </w:rPr>
            </w:pPr>
          </w:p>
          <w:p w:rsidR="000C071D" w:rsidRDefault="000C071D" w:rsidP="000C071D">
            <w:pPr>
              <w:rPr>
                <w:lang w:val="ru-RU"/>
              </w:rPr>
            </w:pPr>
          </w:p>
          <w:p w:rsidR="000C071D" w:rsidRDefault="000C071D" w:rsidP="000C071D">
            <w:pPr>
              <w:rPr>
                <w:lang w:val="ru-RU"/>
              </w:rPr>
            </w:pPr>
          </w:p>
          <w:p w:rsidR="000C071D" w:rsidRPr="000C071D" w:rsidRDefault="000C071D" w:rsidP="000C071D">
            <w:pPr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845" w:type="dxa"/>
          </w:tcPr>
          <w:p w:rsidR="00636FE7" w:rsidRDefault="00636FE7" w:rsidP="00636FE7">
            <w:pPr>
              <w:jc w:val="center"/>
              <w:rPr>
                <w:lang w:val="ru-RU"/>
              </w:rPr>
            </w:pPr>
          </w:p>
          <w:p w:rsidR="00636FE7" w:rsidRPr="00636FE7" w:rsidRDefault="00636FE7" w:rsidP="00636FE7">
            <w:pPr>
              <w:rPr>
                <w:lang w:val="ru-RU"/>
              </w:rPr>
            </w:pPr>
            <w:r>
              <w:rPr>
                <w:lang w:val="ru-RU"/>
              </w:rPr>
              <w:t>Казакова О.Б., руководители ОУ</w:t>
            </w:r>
          </w:p>
          <w:p w:rsidR="00636FE7" w:rsidRPr="00636FE7" w:rsidRDefault="00636FE7" w:rsidP="00636FE7">
            <w:pPr>
              <w:rPr>
                <w:lang w:val="ru-RU"/>
              </w:rPr>
            </w:pPr>
          </w:p>
          <w:p w:rsidR="00636FE7" w:rsidRPr="00636FE7" w:rsidRDefault="00636FE7" w:rsidP="00636FE7">
            <w:pPr>
              <w:rPr>
                <w:lang w:val="ru-RU"/>
              </w:rPr>
            </w:pPr>
          </w:p>
          <w:p w:rsidR="00636FE7" w:rsidRPr="00636FE7" w:rsidRDefault="00636FE7" w:rsidP="00636FE7">
            <w:pPr>
              <w:rPr>
                <w:lang w:val="ru-RU"/>
              </w:rPr>
            </w:pPr>
          </w:p>
          <w:p w:rsidR="00636FE7" w:rsidRPr="00636FE7" w:rsidRDefault="00636FE7" w:rsidP="00636FE7">
            <w:pPr>
              <w:rPr>
                <w:lang w:val="ru-RU"/>
              </w:rPr>
            </w:pPr>
          </w:p>
          <w:p w:rsidR="00794578" w:rsidRDefault="00794578" w:rsidP="00636FE7">
            <w:pPr>
              <w:rPr>
                <w:lang w:val="ru-RU"/>
              </w:rPr>
            </w:pPr>
          </w:p>
          <w:p w:rsidR="00636FE7" w:rsidRDefault="00636FE7" w:rsidP="00636FE7">
            <w:pPr>
              <w:rPr>
                <w:lang w:val="ru-RU"/>
              </w:rPr>
            </w:pPr>
            <w:r>
              <w:rPr>
                <w:lang w:val="ru-RU"/>
              </w:rPr>
              <w:t>Киселева Н.Р.</w:t>
            </w:r>
          </w:p>
          <w:p w:rsidR="00636FE7" w:rsidRPr="00636FE7" w:rsidRDefault="00636FE7" w:rsidP="00636FE7">
            <w:pPr>
              <w:rPr>
                <w:lang w:val="ru-RU"/>
              </w:rPr>
            </w:pPr>
          </w:p>
          <w:p w:rsidR="00636FE7" w:rsidRDefault="00636FE7" w:rsidP="00636FE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Казакова О.Б.</w:t>
            </w:r>
          </w:p>
          <w:p w:rsidR="00636FE7" w:rsidRPr="00636FE7" w:rsidRDefault="00636FE7" w:rsidP="00636FE7">
            <w:pPr>
              <w:rPr>
                <w:lang w:val="ru-RU"/>
              </w:rPr>
            </w:pPr>
          </w:p>
          <w:p w:rsidR="00636FE7" w:rsidRPr="00636FE7" w:rsidRDefault="00636FE7" w:rsidP="00636FE7">
            <w:pPr>
              <w:rPr>
                <w:lang w:val="ru-RU"/>
              </w:rPr>
            </w:pPr>
          </w:p>
          <w:p w:rsidR="00794578" w:rsidRDefault="00794578" w:rsidP="00636FE7">
            <w:pPr>
              <w:rPr>
                <w:lang w:val="ru-RU"/>
              </w:rPr>
            </w:pPr>
          </w:p>
          <w:p w:rsidR="00794578" w:rsidRDefault="00636FE7" w:rsidP="00636FE7">
            <w:pPr>
              <w:rPr>
                <w:lang w:val="ru-RU"/>
              </w:rPr>
            </w:pPr>
            <w:r>
              <w:rPr>
                <w:lang w:val="ru-RU"/>
              </w:rPr>
              <w:t>Казакова О.Б.</w:t>
            </w:r>
          </w:p>
          <w:p w:rsidR="00794578" w:rsidRPr="00794578" w:rsidRDefault="00794578" w:rsidP="00794578">
            <w:pPr>
              <w:rPr>
                <w:lang w:val="ru-RU"/>
              </w:rPr>
            </w:pPr>
          </w:p>
          <w:p w:rsidR="00794578" w:rsidRDefault="00794578" w:rsidP="00794578">
            <w:pPr>
              <w:rPr>
                <w:lang w:val="ru-RU"/>
              </w:rPr>
            </w:pPr>
          </w:p>
          <w:p w:rsidR="00794578" w:rsidRDefault="00794578" w:rsidP="00794578">
            <w:pPr>
              <w:rPr>
                <w:lang w:val="ru-RU"/>
              </w:rPr>
            </w:pPr>
            <w:r>
              <w:rPr>
                <w:lang w:val="ru-RU"/>
              </w:rPr>
              <w:t>Киселева Н.Р., Королева Л.М., Тишков Ю.И., руководители ОУ</w:t>
            </w:r>
          </w:p>
          <w:p w:rsidR="00794578" w:rsidRPr="00794578" w:rsidRDefault="00794578" w:rsidP="00794578">
            <w:pPr>
              <w:rPr>
                <w:lang w:val="ru-RU"/>
              </w:rPr>
            </w:pPr>
          </w:p>
          <w:p w:rsidR="00794578" w:rsidRPr="00794578" w:rsidRDefault="00794578" w:rsidP="00794578">
            <w:pPr>
              <w:rPr>
                <w:lang w:val="ru-RU"/>
              </w:rPr>
            </w:pPr>
          </w:p>
          <w:p w:rsidR="00794578" w:rsidRPr="00794578" w:rsidRDefault="00794578" w:rsidP="00794578">
            <w:pPr>
              <w:rPr>
                <w:lang w:val="ru-RU"/>
              </w:rPr>
            </w:pPr>
          </w:p>
          <w:p w:rsidR="00794578" w:rsidRPr="00794578" w:rsidRDefault="00794578" w:rsidP="00794578">
            <w:pPr>
              <w:rPr>
                <w:lang w:val="ru-RU"/>
              </w:rPr>
            </w:pPr>
          </w:p>
          <w:p w:rsidR="00794578" w:rsidRPr="00794578" w:rsidRDefault="00794578" w:rsidP="00794578">
            <w:pPr>
              <w:rPr>
                <w:lang w:val="ru-RU"/>
              </w:rPr>
            </w:pPr>
          </w:p>
          <w:p w:rsidR="00794578" w:rsidRPr="00794578" w:rsidRDefault="00794578" w:rsidP="00794578">
            <w:pPr>
              <w:rPr>
                <w:lang w:val="ru-RU"/>
              </w:rPr>
            </w:pPr>
          </w:p>
          <w:p w:rsidR="00794578" w:rsidRPr="00794578" w:rsidRDefault="00794578" w:rsidP="00794578">
            <w:pPr>
              <w:rPr>
                <w:lang w:val="ru-RU"/>
              </w:rPr>
            </w:pPr>
          </w:p>
          <w:p w:rsidR="00794578" w:rsidRPr="00794578" w:rsidRDefault="00794578" w:rsidP="00794578">
            <w:pPr>
              <w:rPr>
                <w:lang w:val="ru-RU"/>
              </w:rPr>
            </w:pPr>
          </w:p>
          <w:p w:rsidR="00794578" w:rsidRPr="00794578" w:rsidRDefault="00794578" w:rsidP="00794578">
            <w:pPr>
              <w:rPr>
                <w:lang w:val="ru-RU"/>
              </w:rPr>
            </w:pPr>
          </w:p>
          <w:p w:rsidR="00794578" w:rsidRPr="00794578" w:rsidRDefault="00794578" w:rsidP="00794578">
            <w:pPr>
              <w:rPr>
                <w:lang w:val="ru-RU"/>
              </w:rPr>
            </w:pPr>
          </w:p>
          <w:p w:rsidR="00794578" w:rsidRPr="00794578" w:rsidRDefault="00794578" w:rsidP="00794578">
            <w:pPr>
              <w:rPr>
                <w:lang w:val="ru-RU"/>
              </w:rPr>
            </w:pPr>
          </w:p>
          <w:p w:rsidR="00794578" w:rsidRPr="00794578" w:rsidRDefault="00794578" w:rsidP="00794578">
            <w:pPr>
              <w:rPr>
                <w:lang w:val="ru-RU"/>
              </w:rPr>
            </w:pPr>
          </w:p>
          <w:p w:rsidR="00794578" w:rsidRPr="00794578" w:rsidRDefault="00794578" w:rsidP="00794578">
            <w:pPr>
              <w:rPr>
                <w:lang w:val="ru-RU"/>
              </w:rPr>
            </w:pPr>
          </w:p>
          <w:p w:rsidR="00794578" w:rsidRPr="00794578" w:rsidRDefault="00794578" w:rsidP="00794578">
            <w:pPr>
              <w:rPr>
                <w:lang w:val="ru-RU"/>
              </w:rPr>
            </w:pPr>
          </w:p>
          <w:p w:rsidR="00794578" w:rsidRPr="00794578" w:rsidRDefault="00794578" w:rsidP="00794578">
            <w:pPr>
              <w:rPr>
                <w:lang w:val="ru-RU"/>
              </w:rPr>
            </w:pPr>
          </w:p>
          <w:p w:rsidR="00794578" w:rsidRDefault="00794578" w:rsidP="00794578">
            <w:pPr>
              <w:rPr>
                <w:lang w:val="ru-RU"/>
              </w:rPr>
            </w:pPr>
          </w:p>
          <w:p w:rsidR="001A4B46" w:rsidRDefault="00794578" w:rsidP="00794578">
            <w:pPr>
              <w:rPr>
                <w:lang w:val="ru-RU"/>
              </w:rPr>
            </w:pPr>
            <w:r>
              <w:rPr>
                <w:lang w:val="ru-RU"/>
              </w:rPr>
              <w:t>Киселева Н.Р., руководители ОУ</w:t>
            </w:r>
          </w:p>
          <w:p w:rsidR="001A4B46" w:rsidRPr="001A4B46" w:rsidRDefault="001A4B46" w:rsidP="001A4B46">
            <w:pPr>
              <w:rPr>
                <w:lang w:val="ru-RU"/>
              </w:rPr>
            </w:pPr>
          </w:p>
          <w:p w:rsidR="001A4B46" w:rsidRPr="001A4B46" w:rsidRDefault="001A4B46" w:rsidP="001A4B46">
            <w:pPr>
              <w:rPr>
                <w:lang w:val="ru-RU"/>
              </w:rPr>
            </w:pPr>
          </w:p>
          <w:p w:rsidR="001A4B46" w:rsidRPr="001A4B46" w:rsidRDefault="001A4B46" w:rsidP="001A4B46">
            <w:pPr>
              <w:rPr>
                <w:lang w:val="ru-RU"/>
              </w:rPr>
            </w:pPr>
          </w:p>
          <w:p w:rsidR="001A4B46" w:rsidRPr="001A4B46" w:rsidRDefault="001A4B46" w:rsidP="001A4B46">
            <w:pPr>
              <w:rPr>
                <w:lang w:val="ru-RU"/>
              </w:rPr>
            </w:pPr>
          </w:p>
          <w:p w:rsidR="001A4B46" w:rsidRDefault="001A4B46" w:rsidP="001A4B46">
            <w:pPr>
              <w:rPr>
                <w:lang w:val="ru-RU"/>
              </w:rPr>
            </w:pPr>
          </w:p>
          <w:p w:rsidR="001A4B46" w:rsidRDefault="001A4B46" w:rsidP="001A4B46">
            <w:pPr>
              <w:rPr>
                <w:lang w:val="ru-RU"/>
              </w:rPr>
            </w:pPr>
            <w:r>
              <w:rPr>
                <w:lang w:val="ru-RU"/>
              </w:rPr>
              <w:t>Начальники ЛОУ</w:t>
            </w:r>
          </w:p>
          <w:p w:rsidR="001A4B46" w:rsidRPr="001A4B46" w:rsidRDefault="001A4B46" w:rsidP="001A4B46">
            <w:pPr>
              <w:rPr>
                <w:lang w:val="ru-RU"/>
              </w:rPr>
            </w:pPr>
          </w:p>
          <w:p w:rsidR="001A4B46" w:rsidRDefault="001A4B46" w:rsidP="001A4B46">
            <w:pPr>
              <w:rPr>
                <w:lang w:val="ru-RU"/>
              </w:rPr>
            </w:pPr>
          </w:p>
          <w:p w:rsidR="001A4B46" w:rsidRDefault="001A4B46" w:rsidP="001A4B46">
            <w:pPr>
              <w:rPr>
                <w:lang w:val="ru-RU"/>
              </w:rPr>
            </w:pPr>
            <w:r>
              <w:rPr>
                <w:lang w:val="ru-RU"/>
              </w:rPr>
              <w:t>Руководители ОУ</w:t>
            </w:r>
          </w:p>
          <w:p w:rsidR="001A4B46" w:rsidRDefault="001A4B46" w:rsidP="001A4B46">
            <w:pPr>
              <w:rPr>
                <w:lang w:val="ru-RU"/>
              </w:rPr>
            </w:pPr>
          </w:p>
          <w:p w:rsidR="00636FE7" w:rsidRDefault="001A4B46" w:rsidP="001A4B46">
            <w:pPr>
              <w:rPr>
                <w:lang w:val="ru-RU"/>
              </w:rPr>
            </w:pPr>
            <w:r>
              <w:rPr>
                <w:lang w:val="ru-RU"/>
              </w:rPr>
              <w:t xml:space="preserve">Киселева Н.Р. </w:t>
            </w:r>
            <w:proofErr w:type="gramStart"/>
            <w:r>
              <w:rPr>
                <w:lang w:val="ru-RU"/>
              </w:rPr>
              <w:t>БУ РА</w:t>
            </w:r>
            <w:proofErr w:type="gramEnd"/>
            <w:r>
              <w:rPr>
                <w:lang w:val="ru-RU"/>
              </w:rPr>
              <w:t xml:space="preserve"> «Управление социальной поддержки населения </w:t>
            </w:r>
            <w:proofErr w:type="spellStart"/>
            <w:r>
              <w:rPr>
                <w:lang w:val="ru-RU"/>
              </w:rPr>
              <w:t>Чойского</w:t>
            </w:r>
            <w:proofErr w:type="spellEnd"/>
            <w:r>
              <w:rPr>
                <w:lang w:val="ru-RU"/>
              </w:rPr>
              <w:t xml:space="preserve"> района»</w:t>
            </w:r>
          </w:p>
          <w:p w:rsidR="001A4B46" w:rsidRDefault="001A4B46" w:rsidP="001A4B46">
            <w:pPr>
              <w:rPr>
                <w:lang w:val="ru-RU"/>
              </w:rPr>
            </w:pPr>
            <w:r>
              <w:rPr>
                <w:lang w:val="ru-RU"/>
              </w:rPr>
              <w:t>Киселева Н.Р., Руководители ОУ, Казакова О.Б.</w:t>
            </w:r>
          </w:p>
          <w:p w:rsidR="001A4B46" w:rsidRDefault="001A4B46" w:rsidP="001A4B46">
            <w:pPr>
              <w:rPr>
                <w:lang w:val="ru-RU"/>
              </w:rPr>
            </w:pPr>
          </w:p>
          <w:p w:rsidR="001A4B46" w:rsidRDefault="001A4B46" w:rsidP="001A4B4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Нишкун</w:t>
            </w:r>
            <w:proofErr w:type="spellEnd"/>
            <w:r>
              <w:rPr>
                <w:lang w:val="ru-RU"/>
              </w:rPr>
              <w:t xml:space="preserve"> А.В. специалисты ОУ по </w:t>
            </w:r>
            <w:proofErr w:type="gramStart"/>
            <w:r>
              <w:rPr>
                <w:lang w:val="ru-RU"/>
              </w:rPr>
              <w:t>ИТ</w:t>
            </w:r>
            <w:proofErr w:type="gramEnd"/>
            <w:r>
              <w:rPr>
                <w:lang w:val="ru-RU"/>
              </w:rPr>
              <w:t>, руководители ОУ</w:t>
            </w:r>
          </w:p>
          <w:p w:rsidR="001A4B46" w:rsidRPr="001A4B46" w:rsidRDefault="001A4B46" w:rsidP="001A4B46">
            <w:pPr>
              <w:rPr>
                <w:lang w:val="ru-RU"/>
              </w:rPr>
            </w:pPr>
          </w:p>
          <w:p w:rsidR="001A4B46" w:rsidRPr="001A4B46" w:rsidRDefault="001A4B46" w:rsidP="001A4B46">
            <w:pPr>
              <w:rPr>
                <w:lang w:val="ru-RU"/>
              </w:rPr>
            </w:pPr>
          </w:p>
          <w:p w:rsidR="001A4B46" w:rsidRPr="001A4B46" w:rsidRDefault="001A4B46" w:rsidP="001A4B46">
            <w:pPr>
              <w:rPr>
                <w:lang w:val="ru-RU"/>
              </w:rPr>
            </w:pPr>
          </w:p>
          <w:p w:rsidR="001A4B46" w:rsidRPr="001A4B46" w:rsidRDefault="001A4B46" w:rsidP="001A4B46">
            <w:pPr>
              <w:rPr>
                <w:lang w:val="ru-RU"/>
              </w:rPr>
            </w:pPr>
          </w:p>
          <w:p w:rsidR="001A4B46" w:rsidRDefault="001A4B46" w:rsidP="001A4B46">
            <w:pPr>
              <w:rPr>
                <w:lang w:val="ru-RU"/>
              </w:rPr>
            </w:pPr>
          </w:p>
          <w:p w:rsidR="001D2C0F" w:rsidRDefault="001A4B46" w:rsidP="001A4B46">
            <w:pPr>
              <w:rPr>
                <w:lang w:val="ru-RU"/>
              </w:rPr>
            </w:pPr>
            <w:r>
              <w:rPr>
                <w:lang w:val="ru-RU"/>
              </w:rPr>
              <w:t>Руководители ОУ</w:t>
            </w:r>
          </w:p>
          <w:p w:rsidR="001D2C0F" w:rsidRPr="001D2C0F" w:rsidRDefault="001D2C0F" w:rsidP="001D2C0F">
            <w:pPr>
              <w:rPr>
                <w:lang w:val="ru-RU"/>
              </w:rPr>
            </w:pPr>
          </w:p>
          <w:p w:rsidR="001D2C0F" w:rsidRPr="001D2C0F" w:rsidRDefault="001D2C0F" w:rsidP="001D2C0F">
            <w:pPr>
              <w:rPr>
                <w:lang w:val="ru-RU"/>
              </w:rPr>
            </w:pPr>
          </w:p>
          <w:p w:rsidR="001D2C0F" w:rsidRPr="001D2C0F" w:rsidRDefault="001D2C0F" w:rsidP="001D2C0F">
            <w:pPr>
              <w:rPr>
                <w:lang w:val="ru-RU"/>
              </w:rPr>
            </w:pPr>
          </w:p>
          <w:p w:rsidR="001D2C0F" w:rsidRPr="001D2C0F" w:rsidRDefault="001D2C0F" w:rsidP="001D2C0F">
            <w:pPr>
              <w:rPr>
                <w:lang w:val="ru-RU"/>
              </w:rPr>
            </w:pPr>
          </w:p>
          <w:p w:rsidR="001D2C0F" w:rsidRPr="001D2C0F" w:rsidRDefault="001D2C0F" w:rsidP="001D2C0F">
            <w:pPr>
              <w:rPr>
                <w:lang w:val="ru-RU"/>
              </w:rPr>
            </w:pPr>
          </w:p>
          <w:p w:rsidR="001D2C0F" w:rsidRPr="001D2C0F" w:rsidRDefault="001D2C0F" w:rsidP="001D2C0F">
            <w:pPr>
              <w:rPr>
                <w:lang w:val="ru-RU"/>
              </w:rPr>
            </w:pPr>
          </w:p>
          <w:p w:rsidR="001D2C0F" w:rsidRPr="001D2C0F" w:rsidRDefault="001D2C0F" w:rsidP="001D2C0F">
            <w:pPr>
              <w:rPr>
                <w:lang w:val="ru-RU"/>
              </w:rPr>
            </w:pPr>
          </w:p>
          <w:p w:rsidR="001D2C0F" w:rsidRPr="001D2C0F" w:rsidRDefault="001D2C0F" w:rsidP="001D2C0F">
            <w:pPr>
              <w:rPr>
                <w:lang w:val="ru-RU"/>
              </w:rPr>
            </w:pPr>
          </w:p>
          <w:p w:rsidR="001D2C0F" w:rsidRDefault="001D2C0F" w:rsidP="001D2C0F">
            <w:pPr>
              <w:rPr>
                <w:lang w:val="ru-RU"/>
              </w:rPr>
            </w:pPr>
          </w:p>
          <w:p w:rsidR="001D2C0F" w:rsidRDefault="001D2C0F" w:rsidP="001D2C0F">
            <w:pPr>
              <w:rPr>
                <w:lang w:val="ru-RU"/>
              </w:rPr>
            </w:pPr>
            <w:r>
              <w:rPr>
                <w:lang w:val="ru-RU"/>
              </w:rPr>
              <w:t>Руководители ОУ</w:t>
            </w:r>
          </w:p>
          <w:p w:rsidR="001D2C0F" w:rsidRPr="001D2C0F" w:rsidRDefault="001D2C0F" w:rsidP="001D2C0F">
            <w:pPr>
              <w:rPr>
                <w:lang w:val="ru-RU"/>
              </w:rPr>
            </w:pPr>
          </w:p>
          <w:p w:rsidR="001D2C0F" w:rsidRPr="001D2C0F" w:rsidRDefault="001D2C0F" w:rsidP="001D2C0F">
            <w:pPr>
              <w:rPr>
                <w:lang w:val="ru-RU"/>
              </w:rPr>
            </w:pPr>
          </w:p>
          <w:p w:rsidR="001D2C0F" w:rsidRPr="001D2C0F" w:rsidRDefault="001D2C0F" w:rsidP="001D2C0F">
            <w:pPr>
              <w:rPr>
                <w:lang w:val="ru-RU"/>
              </w:rPr>
            </w:pPr>
          </w:p>
          <w:p w:rsidR="001D2C0F" w:rsidRDefault="001D2C0F" w:rsidP="001D2C0F">
            <w:pPr>
              <w:rPr>
                <w:lang w:val="ru-RU"/>
              </w:rPr>
            </w:pPr>
          </w:p>
          <w:p w:rsidR="001D2C0F" w:rsidRDefault="001D2C0F" w:rsidP="001D2C0F">
            <w:pPr>
              <w:rPr>
                <w:lang w:val="ru-RU"/>
              </w:rPr>
            </w:pPr>
            <w:r>
              <w:rPr>
                <w:lang w:val="ru-RU"/>
              </w:rPr>
              <w:t>Киселева Н.Р., руководители ОУ</w:t>
            </w:r>
          </w:p>
          <w:p w:rsidR="001D2C0F" w:rsidRPr="001D2C0F" w:rsidRDefault="001D2C0F" w:rsidP="001D2C0F">
            <w:pPr>
              <w:rPr>
                <w:lang w:val="ru-RU"/>
              </w:rPr>
            </w:pPr>
          </w:p>
          <w:p w:rsidR="001D2C0F" w:rsidRPr="001D2C0F" w:rsidRDefault="001D2C0F" w:rsidP="001D2C0F">
            <w:pPr>
              <w:rPr>
                <w:lang w:val="ru-RU"/>
              </w:rPr>
            </w:pPr>
          </w:p>
          <w:p w:rsidR="001D2C0F" w:rsidRPr="001D2C0F" w:rsidRDefault="001D2C0F" w:rsidP="001D2C0F">
            <w:pPr>
              <w:rPr>
                <w:lang w:val="ru-RU"/>
              </w:rPr>
            </w:pPr>
          </w:p>
          <w:p w:rsidR="001D2C0F" w:rsidRPr="001D2C0F" w:rsidRDefault="001D2C0F" w:rsidP="001D2C0F">
            <w:pPr>
              <w:rPr>
                <w:lang w:val="ru-RU"/>
              </w:rPr>
            </w:pPr>
          </w:p>
          <w:p w:rsidR="001D2C0F" w:rsidRPr="001D2C0F" w:rsidRDefault="001D2C0F" w:rsidP="001D2C0F">
            <w:pPr>
              <w:rPr>
                <w:lang w:val="ru-RU"/>
              </w:rPr>
            </w:pPr>
          </w:p>
          <w:p w:rsidR="001D2C0F" w:rsidRPr="001D2C0F" w:rsidRDefault="001D2C0F" w:rsidP="001D2C0F">
            <w:pPr>
              <w:rPr>
                <w:lang w:val="ru-RU"/>
              </w:rPr>
            </w:pPr>
          </w:p>
          <w:p w:rsidR="001D2C0F" w:rsidRDefault="001D2C0F" w:rsidP="001D2C0F">
            <w:pPr>
              <w:rPr>
                <w:lang w:val="ru-RU"/>
              </w:rPr>
            </w:pPr>
          </w:p>
          <w:p w:rsidR="000C071D" w:rsidRDefault="001D2C0F" w:rsidP="001D2C0F">
            <w:pPr>
              <w:rPr>
                <w:lang w:val="ru-RU"/>
              </w:rPr>
            </w:pPr>
            <w:r>
              <w:rPr>
                <w:lang w:val="ru-RU"/>
              </w:rPr>
              <w:t>Киселева Н.Р., руководители ОУ</w:t>
            </w:r>
          </w:p>
          <w:p w:rsidR="000C071D" w:rsidRPr="000C071D" w:rsidRDefault="000C071D" w:rsidP="000C071D">
            <w:pPr>
              <w:rPr>
                <w:lang w:val="ru-RU"/>
              </w:rPr>
            </w:pPr>
          </w:p>
          <w:p w:rsidR="000C071D" w:rsidRPr="000C071D" w:rsidRDefault="000C071D" w:rsidP="000C071D">
            <w:pPr>
              <w:rPr>
                <w:lang w:val="ru-RU"/>
              </w:rPr>
            </w:pPr>
          </w:p>
          <w:p w:rsidR="000C071D" w:rsidRPr="000C071D" w:rsidRDefault="000C071D" w:rsidP="000C071D">
            <w:pPr>
              <w:rPr>
                <w:lang w:val="ru-RU"/>
              </w:rPr>
            </w:pPr>
          </w:p>
          <w:p w:rsidR="000C071D" w:rsidRPr="000C071D" w:rsidRDefault="000C071D" w:rsidP="000C071D">
            <w:pPr>
              <w:rPr>
                <w:lang w:val="ru-RU"/>
              </w:rPr>
            </w:pPr>
          </w:p>
          <w:p w:rsidR="000C071D" w:rsidRPr="000C071D" w:rsidRDefault="000C071D" w:rsidP="000C071D">
            <w:pPr>
              <w:rPr>
                <w:lang w:val="ru-RU"/>
              </w:rPr>
            </w:pPr>
          </w:p>
          <w:p w:rsidR="000C071D" w:rsidRPr="000C071D" w:rsidRDefault="000C071D" w:rsidP="000C071D">
            <w:pPr>
              <w:rPr>
                <w:lang w:val="ru-RU"/>
              </w:rPr>
            </w:pPr>
          </w:p>
          <w:p w:rsidR="000C071D" w:rsidRPr="000C071D" w:rsidRDefault="000C071D" w:rsidP="000C071D">
            <w:pPr>
              <w:rPr>
                <w:lang w:val="ru-RU"/>
              </w:rPr>
            </w:pPr>
          </w:p>
          <w:p w:rsidR="000C071D" w:rsidRPr="000C071D" w:rsidRDefault="000C071D" w:rsidP="000C071D">
            <w:pPr>
              <w:rPr>
                <w:lang w:val="ru-RU"/>
              </w:rPr>
            </w:pPr>
          </w:p>
          <w:p w:rsidR="000C071D" w:rsidRPr="000C071D" w:rsidRDefault="000C071D" w:rsidP="000C071D">
            <w:pPr>
              <w:rPr>
                <w:lang w:val="ru-RU"/>
              </w:rPr>
            </w:pPr>
          </w:p>
          <w:p w:rsidR="000C071D" w:rsidRPr="000C071D" w:rsidRDefault="000C071D" w:rsidP="000C071D">
            <w:pPr>
              <w:rPr>
                <w:lang w:val="ru-RU"/>
              </w:rPr>
            </w:pPr>
          </w:p>
          <w:p w:rsidR="000C071D" w:rsidRDefault="000C071D" w:rsidP="000C071D">
            <w:pPr>
              <w:rPr>
                <w:lang w:val="ru-RU"/>
              </w:rPr>
            </w:pPr>
          </w:p>
          <w:p w:rsidR="001A4B46" w:rsidRPr="000C071D" w:rsidRDefault="000C071D" w:rsidP="000C071D">
            <w:pPr>
              <w:rPr>
                <w:lang w:val="ru-RU"/>
              </w:rPr>
            </w:pPr>
            <w:r>
              <w:rPr>
                <w:lang w:val="ru-RU"/>
              </w:rPr>
              <w:t>Киселева Н.Р., руководители ОУ</w:t>
            </w:r>
          </w:p>
        </w:tc>
      </w:tr>
    </w:tbl>
    <w:p w:rsidR="00636FE7" w:rsidRPr="00636FE7" w:rsidRDefault="00636FE7" w:rsidP="00636FE7">
      <w:pPr>
        <w:jc w:val="center"/>
        <w:rPr>
          <w:lang w:val="ru-RU"/>
        </w:rPr>
      </w:pPr>
    </w:p>
    <w:sectPr w:rsidR="00636FE7" w:rsidRPr="00636FE7" w:rsidSect="0008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DF4" w:rsidRDefault="00966DF4" w:rsidP="0062633D">
      <w:r>
        <w:separator/>
      </w:r>
    </w:p>
  </w:endnote>
  <w:endnote w:type="continuationSeparator" w:id="0">
    <w:p w:rsidR="00966DF4" w:rsidRDefault="00966DF4" w:rsidP="0062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DF4" w:rsidRDefault="00966DF4" w:rsidP="0062633D">
      <w:r>
        <w:separator/>
      </w:r>
    </w:p>
  </w:footnote>
  <w:footnote w:type="continuationSeparator" w:id="0">
    <w:p w:rsidR="00966DF4" w:rsidRDefault="00966DF4" w:rsidP="0062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B69"/>
    <w:multiLevelType w:val="hybridMultilevel"/>
    <w:tmpl w:val="799A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6594F"/>
    <w:multiLevelType w:val="hybridMultilevel"/>
    <w:tmpl w:val="2256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51A2D"/>
    <w:multiLevelType w:val="hybridMultilevel"/>
    <w:tmpl w:val="799A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1094"/>
    <w:rsid w:val="00085BCF"/>
    <w:rsid w:val="000C071D"/>
    <w:rsid w:val="001A2141"/>
    <w:rsid w:val="001A4B46"/>
    <w:rsid w:val="001D2C0F"/>
    <w:rsid w:val="002D561E"/>
    <w:rsid w:val="003B6CF1"/>
    <w:rsid w:val="0062633D"/>
    <w:rsid w:val="00636FE7"/>
    <w:rsid w:val="00794578"/>
    <w:rsid w:val="00966DF4"/>
    <w:rsid w:val="00A70772"/>
    <w:rsid w:val="00B2000C"/>
    <w:rsid w:val="00B8293D"/>
    <w:rsid w:val="00C1241D"/>
    <w:rsid w:val="00C12B7B"/>
    <w:rsid w:val="00EC1094"/>
    <w:rsid w:val="00F8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9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10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10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0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0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10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109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109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109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109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0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10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10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C109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109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109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109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109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109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C109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C10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C10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C109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C1094"/>
    <w:rPr>
      <w:b/>
      <w:bCs/>
    </w:rPr>
  </w:style>
  <w:style w:type="character" w:styleId="a8">
    <w:name w:val="Emphasis"/>
    <w:basedOn w:val="a0"/>
    <w:uiPriority w:val="20"/>
    <w:qFormat/>
    <w:rsid w:val="00EC109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C1094"/>
    <w:rPr>
      <w:szCs w:val="32"/>
    </w:rPr>
  </w:style>
  <w:style w:type="paragraph" w:styleId="aa">
    <w:name w:val="List Paragraph"/>
    <w:basedOn w:val="a"/>
    <w:uiPriority w:val="34"/>
    <w:qFormat/>
    <w:rsid w:val="00EC10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1094"/>
    <w:rPr>
      <w:i/>
    </w:rPr>
  </w:style>
  <w:style w:type="character" w:customStyle="1" w:styleId="22">
    <w:name w:val="Цитата 2 Знак"/>
    <w:basedOn w:val="a0"/>
    <w:link w:val="21"/>
    <w:uiPriority w:val="29"/>
    <w:rsid w:val="00EC109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C109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C1094"/>
    <w:rPr>
      <w:b/>
      <w:i/>
      <w:sz w:val="24"/>
    </w:rPr>
  </w:style>
  <w:style w:type="character" w:styleId="ad">
    <w:name w:val="Subtle Emphasis"/>
    <w:uiPriority w:val="19"/>
    <w:qFormat/>
    <w:rsid w:val="00EC109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C109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C109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C109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C109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1094"/>
    <w:pPr>
      <w:outlineLvl w:val="9"/>
    </w:pPr>
  </w:style>
  <w:style w:type="table" w:styleId="af3">
    <w:name w:val="Table Grid"/>
    <w:basedOn w:val="a1"/>
    <w:uiPriority w:val="59"/>
    <w:rsid w:val="00636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62633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62633D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62633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62633D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D561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D5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2013-10-07T07:32:00Z</cp:lastPrinted>
  <dcterms:created xsi:type="dcterms:W3CDTF">2012-05-21T10:02:00Z</dcterms:created>
  <dcterms:modified xsi:type="dcterms:W3CDTF">2015-01-20T02:38:00Z</dcterms:modified>
</cp:coreProperties>
</file>