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E4" w:rsidRDefault="008F22FC">
      <w:pPr>
        <w:pStyle w:val="ConsPlusTitlePage"/>
      </w:pPr>
      <w:r>
        <w:br/>
      </w:r>
    </w:p>
    <w:tbl>
      <w:tblPr>
        <w:tblW w:w="9499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1"/>
        <w:gridCol w:w="1973"/>
        <w:gridCol w:w="3855"/>
      </w:tblGrid>
      <w:tr w:rsidR="000178E4" w:rsidRPr="00034A2F" w:rsidTr="003D6B2F">
        <w:trPr>
          <w:trHeight w:val="144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0178E4" w:rsidRPr="003B5758" w:rsidRDefault="000178E4" w:rsidP="003D6B2F">
            <w:pPr>
              <w:pStyle w:val="2"/>
              <w:rPr>
                <w:szCs w:val="28"/>
              </w:rPr>
            </w:pPr>
            <w:r w:rsidRPr="003B5758">
              <w:rPr>
                <w:szCs w:val="28"/>
              </w:rPr>
              <w:t>Российская Федерация</w:t>
            </w:r>
          </w:p>
          <w:p w:rsidR="000178E4" w:rsidRPr="003B5758" w:rsidRDefault="000178E4" w:rsidP="003D6B2F">
            <w:pPr>
              <w:jc w:val="center"/>
              <w:rPr>
                <w:b/>
                <w:sz w:val="28"/>
                <w:szCs w:val="28"/>
              </w:rPr>
            </w:pPr>
            <w:r w:rsidRPr="003B5758">
              <w:rPr>
                <w:b/>
                <w:sz w:val="28"/>
                <w:szCs w:val="28"/>
              </w:rPr>
              <w:t>Республика Алтай</w:t>
            </w:r>
          </w:p>
          <w:p w:rsidR="000178E4" w:rsidRPr="003B5758" w:rsidRDefault="000178E4" w:rsidP="003D6B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5758">
              <w:rPr>
                <w:b/>
                <w:sz w:val="28"/>
                <w:szCs w:val="28"/>
              </w:rPr>
              <w:t>Чойский</w:t>
            </w:r>
            <w:proofErr w:type="spellEnd"/>
            <w:r w:rsidRPr="003B5758">
              <w:rPr>
                <w:b/>
                <w:sz w:val="28"/>
                <w:szCs w:val="28"/>
              </w:rPr>
              <w:t xml:space="preserve"> район</w:t>
            </w:r>
          </w:p>
          <w:p w:rsidR="000178E4" w:rsidRPr="003B5758" w:rsidRDefault="000178E4" w:rsidP="003D6B2F">
            <w:pPr>
              <w:jc w:val="center"/>
              <w:rPr>
                <w:b/>
                <w:sz w:val="28"/>
                <w:szCs w:val="28"/>
              </w:rPr>
            </w:pPr>
            <w:r w:rsidRPr="003B5758">
              <w:rPr>
                <w:b/>
                <w:sz w:val="28"/>
                <w:szCs w:val="28"/>
              </w:rPr>
              <w:t>Глава района</w:t>
            </w:r>
          </w:p>
          <w:p w:rsidR="000178E4" w:rsidRPr="003B5758" w:rsidRDefault="000178E4" w:rsidP="003D6B2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B5758">
              <w:rPr>
                <w:b/>
                <w:sz w:val="28"/>
                <w:szCs w:val="28"/>
              </w:rPr>
              <w:t>П</w:t>
            </w:r>
            <w:proofErr w:type="gramEnd"/>
            <w:r w:rsidRPr="003B5758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0178E4" w:rsidRPr="003B5758" w:rsidRDefault="000178E4" w:rsidP="003D6B2F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8E4" w:rsidRPr="003B5758" w:rsidRDefault="000178E4" w:rsidP="003D6B2F">
            <w:pPr>
              <w:jc w:val="center"/>
              <w:rPr>
                <w:b/>
                <w:sz w:val="28"/>
                <w:szCs w:val="28"/>
              </w:rPr>
            </w:pPr>
            <w:r w:rsidRPr="003B5758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3B5758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0178E4" w:rsidRPr="003B5758" w:rsidRDefault="000178E4" w:rsidP="003D6B2F">
            <w:pPr>
              <w:jc w:val="center"/>
              <w:rPr>
                <w:b/>
                <w:sz w:val="28"/>
                <w:szCs w:val="28"/>
              </w:rPr>
            </w:pPr>
            <w:r w:rsidRPr="003B5758">
              <w:rPr>
                <w:b/>
                <w:sz w:val="28"/>
                <w:szCs w:val="28"/>
              </w:rPr>
              <w:t>Алтай Республика</w:t>
            </w:r>
          </w:p>
          <w:p w:rsidR="000178E4" w:rsidRPr="003B5758" w:rsidRDefault="000178E4" w:rsidP="003D6B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5758">
              <w:rPr>
                <w:b/>
                <w:sz w:val="28"/>
                <w:szCs w:val="28"/>
              </w:rPr>
              <w:t>Чой</w:t>
            </w:r>
            <w:proofErr w:type="gramStart"/>
            <w:r w:rsidRPr="003B5758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3B5758">
              <w:rPr>
                <w:b/>
                <w:sz w:val="28"/>
                <w:szCs w:val="28"/>
              </w:rPr>
              <w:t xml:space="preserve"> аймак</w:t>
            </w:r>
          </w:p>
          <w:p w:rsidR="000178E4" w:rsidRPr="003B5758" w:rsidRDefault="000178E4" w:rsidP="003D6B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5758">
              <w:rPr>
                <w:b/>
                <w:sz w:val="28"/>
                <w:szCs w:val="28"/>
              </w:rPr>
              <w:t>Аймагыны</w:t>
            </w:r>
            <w:r w:rsidRPr="003B5758">
              <w:rPr>
                <w:b/>
                <w:spacing w:val="-92"/>
                <w:sz w:val="28"/>
                <w:szCs w:val="28"/>
              </w:rPr>
              <w:t>н</w:t>
            </w:r>
            <w:proofErr w:type="spellEnd"/>
            <w:r w:rsidRPr="003B5758">
              <w:rPr>
                <w:b/>
                <w:spacing w:val="-92"/>
                <w:sz w:val="28"/>
                <w:szCs w:val="28"/>
              </w:rPr>
              <w:t xml:space="preserve">   г                   </w:t>
            </w:r>
            <w:r w:rsidRPr="003B575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3B5758">
              <w:rPr>
                <w:b/>
                <w:sz w:val="28"/>
                <w:szCs w:val="28"/>
              </w:rPr>
              <w:t>башчызы</w:t>
            </w:r>
            <w:proofErr w:type="spellEnd"/>
          </w:p>
          <w:p w:rsidR="000178E4" w:rsidRPr="003B5758" w:rsidRDefault="000178E4" w:rsidP="003D6B2F">
            <w:pPr>
              <w:jc w:val="center"/>
              <w:rPr>
                <w:b/>
                <w:sz w:val="28"/>
                <w:szCs w:val="28"/>
              </w:rPr>
            </w:pPr>
            <w:r w:rsidRPr="003B5758">
              <w:rPr>
                <w:b/>
                <w:sz w:val="28"/>
                <w:szCs w:val="28"/>
              </w:rPr>
              <w:t xml:space="preserve">J </w:t>
            </w:r>
            <w:r w:rsidRPr="003B5758">
              <w:rPr>
                <w:b/>
                <w:sz w:val="28"/>
                <w:szCs w:val="28"/>
              </w:rPr>
              <w:sym w:font="Courier New" w:char="00D6"/>
            </w:r>
            <w:r w:rsidRPr="003B575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B5758">
              <w:rPr>
                <w:b/>
                <w:sz w:val="28"/>
                <w:szCs w:val="28"/>
              </w:rPr>
              <w:t>П</w:t>
            </w:r>
            <w:proofErr w:type="gramEnd"/>
          </w:p>
        </w:tc>
      </w:tr>
    </w:tbl>
    <w:p w:rsidR="000178E4" w:rsidRPr="00034A2F" w:rsidRDefault="000178E4" w:rsidP="000178E4">
      <w:pPr>
        <w:jc w:val="both"/>
      </w:pPr>
    </w:p>
    <w:p w:rsidR="000178E4" w:rsidRPr="003B5758" w:rsidRDefault="000178E4" w:rsidP="000178E4">
      <w:pPr>
        <w:pStyle w:val="a3"/>
        <w:rPr>
          <w:b/>
          <w:szCs w:val="28"/>
        </w:rPr>
      </w:pPr>
      <w:r w:rsidRPr="003B5758">
        <w:rPr>
          <w:b/>
          <w:szCs w:val="28"/>
        </w:rPr>
        <w:t xml:space="preserve"> от </w:t>
      </w:r>
      <w:r w:rsidR="00C906CA">
        <w:rPr>
          <w:b/>
          <w:szCs w:val="28"/>
        </w:rPr>
        <w:t>14</w:t>
      </w:r>
      <w:r w:rsidR="00085532">
        <w:rPr>
          <w:b/>
          <w:szCs w:val="28"/>
        </w:rPr>
        <w:t xml:space="preserve">  </w:t>
      </w:r>
      <w:r w:rsidR="0089606D">
        <w:rPr>
          <w:b/>
          <w:szCs w:val="28"/>
        </w:rPr>
        <w:t>декабря</w:t>
      </w:r>
      <w:r w:rsidR="00085532">
        <w:rPr>
          <w:b/>
          <w:szCs w:val="28"/>
        </w:rPr>
        <w:t xml:space="preserve"> </w:t>
      </w:r>
      <w:r w:rsidRPr="003B5758">
        <w:rPr>
          <w:b/>
          <w:szCs w:val="28"/>
        </w:rPr>
        <w:t>20</w:t>
      </w:r>
      <w:r>
        <w:rPr>
          <w:b/>
          <w:szCs w:val="28"/>
        </w:rPr>
        <w:t>15</w:t>
      </w:r>
      <w:r w:rsidRPr="003B5758">
        <w:rPr>
          <w:b/>
          <w:szCs w:val="28"/>
        </w:rPr>
        <w:t xml:space="preserve"> года                         </w:t>
      </w:r>
      <w:proofErr w:type="spellStart"/>
      <w:r w:rsidRPr="003B5758">
        <w:rPr>
          <w:b/>
          <w:szCs w:val="28"/>
        </w:rPr>
        <w:t>с</w:t>
      </w:r>
      <w:proofErr w:type="gramStart"/>
      <w:r w:rsidRPr="003B5758">
        <w:rPr>
          <w:b/>
          <w:szCs w:val="28"/>
        </w:rPr>
        <w:t>.Ч</w:t>
      </w:r>
      <w:proofErr w:type="gramEnd"/>
      <w:r w:rsidRPr="003B5758">
        <w:rPr>
          <w:b/>
          <w:szCs w:val="28"/>
        </w:rPr>
        <w:t>оя</w:t>
      </w:r>
      <w:proofErr w:type="spellEnd"/>
      <w:r w:rsidRPr="003B5758">
        <w:rPr>
          <w:b/>
          <w:szCs w:val="28"/>
        </w:rPr>
        <w:t xml:space="preserve">  </w:t>
      </w:r>
      <w:r w:rsidR="00C906CA">
        <w:rPr>
          <w:b/>
          <w:szCs w:val="28"/>
        </w:rPr>
        <w:t xml:space="preserve">                  </w:t>
      </w:r>
      <w:r w:rsidRPr="003B5758">
        <w:rPr>
          <w:b/>
          <w:szCs w:val="28"/>
        </w:rPr>
        <w:t xml:space="preserve"> № </w:t>
      </w:r>
      <w:r w:rsidR="000276A9">
        <w:rPr>
          <w:b/>
          <w:szCs w:val="28"/>
        </w:rPr>
        <w:t>763</w:t>
      </w:r>
    </w:p>
    <w:p w:rsidR="000178E4" w:rsidRPr="00034A2F" w:rsidRDefault="000178E4" w:rsidP="000178E4"/>
    <w:p w:rsidR="008F22FC" w:rsidRDefault="008F22FC">
      <w:pPr>
        <w:pStyle w:val="ConsPlusTitlePage"/>
      </w:pPr>
    </w:p>
    <w:p w:rsidR="008F22FC" w:rsidRPr="00085532" w:rsidRDefault="008F22FC">
      <w:pPr>
        <w:pStyle w:val="ConsPlusNormal"/>
        <w:jc w:val="both"/>
        <w:rPr>
          <w:sz w:val="28"/>
          <w:szCs w:val="28"/>
        </w:rPr>
      </w:pPr>
    </w:p>
    <w:p w:rsidR="00D5262B" w:rsidRPr="00856306" w:rsidRDefault="00A950BD" w:rsidP="00D526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63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</w:t>
      </w:r>
      <w:r w:rsidR="00085532" w:rsidRPr="0085630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56306">
        <w:rPr>
          <w:rFonts w:ascii="Times New Roman" w:hAnsi="Times New Roman" w:cs="Times New Roman"/>
          <w:b w:val="0"/>
          <w:sz w:val="28"/>
          <w:szCs w:val="28"/>
        </w:rPr>
        <w:t xml:space="preserve">оложения по установлению </w:t>
      </w:r>
    </w:p>
    <w:p w:rsidR="00D5262B" w:rsidRPr="00856306" w:rsidRDefault="00A950BD" w:rsidP="00D526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6306">
        <w:rPr>
          <w:rFonts w:ascii="Times New Roman" w:hAnsi="Times New Roman" w:cs="Times New Roman"/>
          <w:b w:val="0"/>
          <w:sz w:val="28"/>
          <w:szCs w:val="28"/>
        </w:rPr>
        <w:t>системы оплаты труда работников</w:t>
      </w:r>
      <w:r w:rsidR="00264074" w:rsidRPr="00856306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</w:t>
      </w:r>
    </w:p>
    <w:p w:rsidR="00D93F50" w:rsidRPr="00856306" w:rsidRDefault="00264074" w:rsidP="00D526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6306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общеобразовательных учреждений  </w:t>
      </w:r>
      <w:proofErr w:type="gramStart"/>
      <w:r w:rsidRPr="0085630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D5262B" w:rsidRPr="00856306" w:rsidRDefault="00264074" w:rsidP="00D526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6306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</w:t>
      </w:r>
      <w:proofErr w:type="spellStart"/>
      <w:r w:rsidRPr="00856306">
        <w:rPr>
          <w:rFonts w:ascii="Times New Roman" w:hAnsi="Times New Roman" w:cs="Times New Roman"/>
          <w:b w:val="0"/>
          <w:sz w:val="28"/>
          <w:szCs w:val="28"/>
        </w:rPr>
        <w:t>Чойский</w:t>
      </w:r>
      <w:proofErr w:type="spellEnd"/>
      <w:r w:rsidRPr="00856306">
        <w:rPr>
          <w:rFonts w:ascii="Times New Roman" w:hAnsi="Times New Roman" w:cs="Times New Roman"/>
          <w:b w:val="0"/>
          <w:sz w:val="28"/>
          <w:szCs w:val="28"/>
        </w:rPr>
        <w:t xml:space="preserve"> район» и порядка исчисления </w:t>
      </w:r>
    </w:p>
    <w:p w:rsidR="00D93F50" w:rsidRPr="00856306" w:rsidRDefault="00264074" w:rsidP="00D526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6306">
        <w:rPr>
          <w:rFonts w:ascii="Times New Roman" w:hAnsi="Times New Roman" w:cs="Times New Roman"/>
          <w:b w:val="0"/>
          <w:sz w:val="28"/>
          <w:szCs w:val="28"/>
        </w:rPr>
        <w:t xml:space="preserve">размера средней ставки заработной платы </w:t>
      </w:r>
    </w:p>
    <w:p w:rsidR="00D93F50" w:rsidRPr="00856306" w:rsidRDefault="00264074" w:rsidP="00D526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6306">
        <w:rPr>
          <w:rFonts w:ascii="Times New Roman" w:hAnsi="Times New Roman" w:cs="Times New Roman"/>
          <w:b w:val="0"/>
          <w:sz w:val="28"/>
          <w:szCs w:val="28"/>
        </w:rPr>
        <w:t>(должностного оклада)</w:t>
      </w:r>
      <w:r w:rsidR="00D93F50" w:rsidRPr="00856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6306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педагогических работников </w:t>
      </w:r>
    </w:p>
    <w:p w:rsidR="00D5262B" w:rsidRPr="00856306" w:rsidRDefault="00264074" w:rsidP="00D526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6306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общеобразовательных учреждений </w:t>
      </w:r>
    </w:p>
    <w:p w:rsidR="00D93F50" w:rsidRPr="00856306" w:rsidRDefault="00264074" w:rsidP="00D526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630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Pr="00856306">
        <w:rPr>
          <w:rFonts w:ascii="Times New Roman" w:hAnsi="Times New Roman" w:cs="Times New Roman"/>
          <w:b w:val="0"/>
          <w:sz w:val="28"/>
          <w:szCs w:val="28"/>
        </w:rPr>
        <w:t>Чойский</w:t>
      </w:r>
      <w:proofErr w:type="spellEnd"/>
      <w:r w:rsidRPr="00856306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p w:rsidR="00D93F50" w:rsidRPr="00856306" w:rsidRDefault="00A441D4" w:rsidP="00D526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6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56306">
        <w:rPr>
          <w:rFonts w:ascii="Times New Roman" w:hAnsi="Times New Roman" w:cs="Times New Roman"/>
          <w:b w:val="0"/>
          <w:sz w:val="28"/>
          <w:szCs w:val="28"/>
        </w:rPr>
        <w:t>осуществляющих</w:t>
      </w:r>
      <w:proofErr w:type="gramEnd"/>
      <w:r w:rsidRPr="00856306">
        <w:rPr>
          <w:rFonts w:ascii="Times New Roman" w:hAnsi="Times New Roman" w:cs="Times New Roman"/>
          <w:b w:val="0"/>
          <w:sz w:val="28"/>
          <w:szCs w:val="28"/>
        </w:rPr>
        <w:t xml:space="preserve"> учебный процесс, для определения размера </w:t>
      </w:r>
    </w:p>
    <w:p w:rsidR="00D5262B" w:rsidRPr="00856306" w:rsidRDefault="00A441D4" w:rsidP="00D526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6306">
        <w:rPr>
          <w:rFonts w:ascii="Times New Roman" w:hAnsi="Times New Roman" w:cs="Times New Roman"/>
          <w:b w:val="0"/>
          <w:sz w:val="28"/>
          <w:szCs w:val="28"/>
        </w:rPr>
        <w:t>должностного оклада руководителя муниципального</w:t>
      </w:r>
    </w:p>
    <w:p w:rsidR="00D93F50" w:rsidRPr="00856306" w:rsidRDefault="00A441D4" w:rsidP="00D526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6306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общеобразовательного учреждения муниципального </w:t>
      </w:r>
    </w:p>
    <w:p w:rsidR="00D93F50" w:rsidRPr="00856306" w:rsidRDefault="00A441D4" w:rsidP="00D526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6306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proofErr w:type="spellStart"/>
      <w:r w:rsidRPr="00856306">
        <w:rPr>
          <w:rFonts w:ascii="Times New Roman" w:hAnsi="Times New Roman" w:cs="Times New Roman"/>
          <w:b w:val="0"/>
          <w:sz w:val="28"/>
          <w:szCs w:val="28"/>
        </w:rPr>
        <w:t>Чойский</w:t>
      </w:r>
      <w:proofErr w:type="spellEnd"/>
      <w:r w:rsidRPr="00856306">
        <w:rPr>
          <w:rFonts w:ascii="Times New Roman" w:hAnsi="Times New Roman" w:cs="Times New Roman"/>
          <w:b w:val="0"/>
          <w:sz w:val="28"/>
          <w:szCs w:val="28"/>
        </w:rPr>
        <w:t xml:space="preserve"> район» и </w:t>
      </w:r>
      <w:proofErr w:type="gramStart"/>
      <w:r w:rsidRPr="00856306">
        <w:rPr>
          <w:rFonts w:ascii="Times New Roman" w:hAnsi="Times New Roman" w:cs="Times New Roman"/>
          <w:b w:val="0"/>
          <w:sz w:val="28"/>
          <w:szCs w:val="28"/>
        </w:rPr>
        <w:t>признании</w:t>
      </w:r>
      <w:proofErr w:type="gramEnd"/>
      <w:r w:rsidRPr="00856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262B" w:rsidRPr="00856306" w:rsidRDefault="00A441D4" w:rsidP="00D526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56306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856306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</w:t>
      </w:r>
      <w:r w:rsidR="00D93F50" w:rsidRPr="0085630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56306">
        <w:rPr>
          <w:rFonts w:ascii="Times New Roman" w:hAnsi="Times New Roman" w:cs="Times New Roman"/>
          <w:b w:val="0"/>
          <w:sz w:val="28"/>
          <w:szCs w:val="28"/>
        </w:rPr>
        <w:t>остановлений</w:t>
      </w:r>
    </w:p>
    <w:p w:rsidR="008F22FC" w:rsidRDefault="00D93F50" w:rsidP="00D526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6306">
        <w:rPr>
          <w:rFonts w:ascii="Times New Roman" w:hAnsi="Times New Roman" w:cs="Times New Roman"/>
          <w:b w:val="0"/>
          <w:sz w:val="28"/>
          <w:szCs w:val="28"/>
        </w:rPr>
        <w:t>Г</w:t>
      </w:r>
      <w:r w:rsidR="00A441D4" w:rsidRPr="00856306">
        <w:rPr>
          <w:rFonts w:ascii="Times New Roman" w:hAnsi="Times New Roman" w:cs="Times New Roman"/>
          <w:b w:val="0"/>
          <w:sz w:val="28"/>
          <w:szCs w:val="28"/>
        </w:rPr>
        <w:t>лавы муниципального образования «</w:t>
      </w:r>
      <w:proofErr w:type="spellStart"/>
      <w:r w:rsidR="00A441D4" w:rsidRPr="00856306">
        <w:rPr>
          <w:rFonts w:ascii="Times New Roman" w:hAnsi="Times New Roman" w:cs="Times New Roman"/>
          <w:b w:val="0"/>
          <w:sz w:val="28"/>
          <w:szCs w:val="28"/>
        </w:rPr>
        <w:t>Чойский</w:t>
      </w:r>
      <w:proofErr w:type="spellEnd"/>
      <w:r w:rsidR="00A441D4" w:rsidRPr="00856306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p w:rsidR="00836E61" w:rsidRPr="00856306" w:rsidRDefault="00836E61" w:rsidP="00D526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178E4" w:rsidRPr="00856306" w:rsidRDefault="000178E4" w:rsidP="00D5262B">
      <w:pPr>
        <w:pStyle w:val="ConsPlusTitle"/>
        <w:rPr>
          <w:rFonts w:ascii="Times New Roman" w:hAnsi="Times New Roman" w:cs="Times New Roman"/>
        </w:rPr>
      </w:pPr>
    </w:p>
    <w:p w:rsidR="008F22FC" w:rsidRPr="00856306" w:rsidRDefault="008F22FC" w:rsidP="00F54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8E4" w:rsidRPr="00856306" w:rsidRDefault="000178E4" w:rsidP="00F54C0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5532" w:rsidRPr="00856306" w:rsidRDefault="00E05FBF" w:rsidP="00085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306">
        <w:rPr>
          <w:rFonts w:ascii="Times New Roman" w:hAnsi="Times New Roman" w:cs="Times New Roman"/>
          <w:sz w:val="28"/>
          <w:szCs w:val="28"/>
        </w:rPr>
        <w:t xml:space="preserve">В </w:t>
      </w:r>
      <w:r w:rsidR="008F7EF2" w:rsidRPr="00856306">
        <w:rPr>
          <w:rFonts w:ascii="Times New Roman" w:hAnsi="Times New Roman" w:cs="Times New Roman"/>
          <w:sz w:val="28"/>
          <w:szCs w:val="28"/>
        </w:rPr>
        <w:t>соответствии</w:t>
      </w:r>
      <w:r w:rsidRPr="00856306">
        <w:rPr>
          <w:rFonts w:ascii="Times New Roman" w:hAnsi="Times New Roman" w:cs="Times New Roman"/>
          <w:sz w:val="28"/>
          <w:szCs w:val="28"/>
        </w:rPr>
        <w:t xml:space="preserve">  с постановлением правительства </w:t>
      </w:r>
      <w:r w:rsidR="008F7EF2" w:rsidRPr="00856306">
        <w:rPr>
          <w:rFonts w:ascii="Times New Roman" w:hAnsi="Times New Roman" w:cs="Times New Roman"/>
          <w:sz w:val="28"/>
          <w:szCs w:val="28"/>
        </w:rPr>
        <w:t>Республики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8F7EF2" w:rsidRPr="00856306">
        <w:rPr>
          <w:rFonts w:ascii="Times New Roman" w:hAnsi="Times New Roman" w:cs="Times New Roman"/>
          <w:sz w:val="28"/>
          <w:szCs w:val="28"/>
        </w:rPr>
        <w:t>А</w:t>
      </w:r>
      <w:r w:rsidRPr="00856306">
        <w:rPr>
          <w:rFonts w:ascii="Times New Roman" w:hAnsi="Times New Roman" w:cs="Times New Roman"/>
          <w:sz w:val="28"/>
          <w:szCs w:val="28"/>
        </w:rPr>
        <w:t xml:space="preserve">лтай от 17 декабря 2014 года №379  «Об утверждении положения по установлению системы оплаты труда работников государственных </w:t>
      </w:r>
      <w:r w:rsidR="008F7EF2" w:rsidRPr="00856306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="006060FB" w:rsidRPr="00856306">
        <w:rPr>
          <w:rFonts w:ascii="Times New Roman" w:hAnsi="Times New Roman" w:cs="Times New Roman"/>
          <w:sz w:val="28"/>
          <w:szCs w:val="28"/>
        </w:rPr>
        <w:t xml:space="preserve"> организаций Р</w:t>
      </w:r>
      <w:r w:rsidRPr="0085630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F7EF2" w:rsidRPr="00856306">
        <w:rPr>
          <w:rFonts w:ascii="Times New Roman" w:hAnsi="Times New Roman" w:cs="Times New Roman"/>
          <w:sz w:val="28"/>
          <w:szCs w:val="28"/>
        </w:rPr>
        <w:t>Алтай</w:t>
      </w:r>
      <w:r w:rsidR="006060FB" w:rsidRPr="00856306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="00085532" w:rsidRPr="00856306">
        <w:rPr>
          <w:rFonts w:ascii="Times New Roman" w:hAnsi="Times New Roman" w:cs="Times New Roman"/>
          <w:sz w:val="28"/>
          <w:szCs w:val="28"/>
        </w:rPr>
        <w:t xml:space="preserve"> исчисления размера средней ставки зарабо</w:t>
      </w:r>
      <w:r w:rsidR="00442744" w:rsidRPr="00856306">
        <w:rPr>
          <w:rFonts w:ascii="Times New Roman" w:hAnsi="Times New Roman" w:cs="Times New Roman"/>
          <w:sz w:val="28"/>
          <w:szCs w:val="28"/>
        </w:rPr>
        <w:t>тной платы (должностного оклада</w:t>
      </w:r>
      <w:r w:rsidR="00085532" w:rsidRPr="00856306">
        <w:rPr>
          <w:rFonts w:ascii="Times New Roman" w:hAnsi="Times New Roman" w:cs="Times New Roman"/>
          <w:sz w:val="28"/>
          <w:szCs w:val="28"/>
        </w:rPr>
        <w:t xml:space="preserve"> педагогических  работников государственных  общеобразовательных  организаций Республики Алтай, осуществляющий учебный процесс, для определения размера  должностного оклада руководителя  государственной общеобразовательной организации Республики Алтай и признании</w:t>
      </w:r>
      <w:proofErr w:type="gramEnd"/>
      <w:r w:rsidR="00085532" w:rsidRPr="00856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532" w:rsidRPr="0085630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085532" w:rsidRPr="00856306">
        <w:rPr>
          <w:rFonts w:ascii="Times New Roman" w:hAnsi="Times New Roman" w:cs="Times New Roman"/>
          <w:sz w:val="28"/>
          <w:szCs w:val="28"/>
        </w:rPr>
        <w:t xml:space="preserve"> силу  некоторых постановлений правительства»,  </w:t>
      </w:r>
      <w:r w:rsidR="000178E4" w:rsidRPr="00856306">
        <w:rPr>
          <w:rFonts w:ascii="Times New Roman" w:hAnsi="Times New Roman" w:cs="Times New Roman"/>
          <w:sz w:val="28"/>
          <w:szCs w:val="28"/>
        </w:rPr>
        <w:t>Г</w:t>
      </w:r>
      <w:r w:rsidR="00085532" w:rsidRPr="00856306">
        <w:rPr>
          <w:rFonts w:ascii="Times New Roman" w:hAnsi="Times New Roman" w:cs="Times New Roman"/>
          <w:sz w:val="28"/>
          <w:szCs w:val="28"/>
        </w:rPr>
        <w:t>лава</w:t>
      </w:r>
      <w:r w:rsidR="000178E4" w:rsidRPr="00856306">
        <w:rPr>
          <w:rFonts w:ascii="Times New Roman" w:hAnsi="Times New Roman" w:cs="Times New Roman"/>
          <w:sz w:val="28"/>
          <w:szCs w:val="28"/>
        </w:rPr>
        <w:t xml:space="preserve">  </w:t>
      </w:r>
      <w:r w:rsidR="00085532" w:rsidRPr="008563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85532"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085532" w:rsidRPr="00856306"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0178E4" w:rsidRPr="00856306" w:rsidRDefault="000178E4" w:rsidP="00F54C0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4D69" w:rsidRPr="00856306" w:rsidRDefault="00AC4D69" w:rsidP="000855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606D" w:rsidRDefault="0089606D" w:rsidP="000855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78E4" w:rsidRPr="00856306" w:rsidRDefault="000178E4" w:rsidP="000855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ПОСТАНОВИЛ:</w:t>
      </w:r>
    </w:p>
    <w:p w:rsidR="000178E4" w:rsidRPr="00856306" w:rsidRDefault="000178E4" w:rsidP="00F54C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074508" w:rsidP="00F54C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    </w: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F22FC" w:rsidRPr="0085630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6" w:history="1">
        <w:r w:rsidR="008F22FC" w:rsidRPr="0085630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8F22FC" w:rsidRPr="00856306">
        <w:rPr>
          <w:rFonts w:ascii="Times New Roman" w:hAnsi="Times New Roman" w:cs="Times New Roman"/>
          <w:sz w:val="28"/>
          <w:szCs w:val="28"/>
        </w:rPr>
        <w:t xml:space="preserve"> по установлению системы оплаты труда работников </w:t>
      </w:r>
      <w:r w:rsidR="000178E4" w:rsidRPr="00856306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учреждений муниципального образования </w:t>
      </w:r>
      <w:r w:rsidR="000178E4" w:rsidRPr="0085630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0178E4"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0178E4" w:rsidRPr="0085630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F0AD0" w:rsidRPr="00856306">
        <w:rPr>
          <w:rFonts w:ascii="Times New Roman" w:hAnsi="Times New Roman" w:cs="Times New Roman"/>
          <w:sz w:val="28"/>
          <w:szCs w:val="28"/>
        </w:rPr>
        <w:t>,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4" w:history="1">
        <w:r w:rsidR="008F22FC" w:rsidRPr="0085630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8F22FC" w:rsidRPr="00856306">
        <w:rPr>
          <w:rFonts w:ascii="Times New Roman" w:hAnsi="Times New Roman" w:cs="Times New Roman"/>
          <w:sz w:val="28"/>
          <w:szCs w:val="28"/>
        </w:rPr>
        <w:t xml:space="preserve"> исчисления размера средней ставки заработной платы (должностного оклада) педагогических работников </w:t>
      </w:r>
      <w:r w:rsidR="003F0AD0" w:rsidRPr="00856306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учреждений муниципального образования «</w:t>
      </w:r>
      <w:proofErr w:type="spellStart"/>
      <w:r w:rsidR="003F0AD0"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3F0AD0" w:rsidRPr="0085630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F22FC" w:rsidRPr="00856306">
        <w:rPr>
          <w:rFonts w:ascii="Times New Roman" w:hAnsi="Times New Roman" w:cs="Times New Roman"/>
          <w:sz w:val="28"/>
          <w:szCs w:val="28"/>
        </w:rPr>
        <w:t>, осуществляющих учебный процесс, для определения размера до</w:t>
      </w:r>
      <w:r w:rsidR="003F0AD0" w:rsidRPr="00856306">
        <w:rPr>
          <w:rFonts w:ascii="Times New Roman" w:hAnsi="Times New Roman" w:cs="Times New Roman"/>
          <w:sz w:val="28"/>
          <w:szCs w:val="28"/>
        </w:rPr>
        <w:t>лжностного оклада руководителя  муниципального образования «</w:t>
      </w:r>
      <w:proofErr w:type="spellStart"/>
      <w:r w:rsidR="003F0AD0"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3F0AD0" w:rsidRPr="0085630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3F0AD0" w:rsidRPr="00856306">
        <w:rPr>
          <w:rFonts w:ascii="Times New Roman" w:hAnsi="Times New Roman" w:cs="Times New Roman"/>
          <w:sz w:val="28"/>
          <w:szCs w:val="28"/>
        </w:rPr>
        <w:t>общеобразовательного учреждения муниципального образования «</w:t>
      </w:r>
      <w:proofErr w:type="spellStart"/>
      <w:r w:rsidR="003F0AD0"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3F0AD0" w:rsidRPr="00856306"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</w:p>
    <w:p w:rsidR="008F22FC" w:rsidRPr="00856306" w:rsidRDefault="00074508" w:rsidP="00074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  </w:t>
      </w:r>
      <w:r w:rsidR="008F22FC" w:rsidRPr="00856306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B47088" w:rsidRPr="00856306" w:rsidRDefault="00B47088" w:rsidP="00F54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36356" w:rsidRPr="0085630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26110B" w:rsidRPr="008563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6110B"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26110B" w:rsidRPr="0085630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36356" w:rsidRPr="00856306">
        <w:rPr>
          <w:rFonts w:ascii="Times New Roman" w:hAnsi="Times New Roman" w:cs="Times New Roman"/>
          <w:sz w:val="28"/>
          <w:szCs w:val="28"/>
        </w:rPr>
        <w:t xml:space="preserve"> №322 от 27 июня 2008 года «Об утверждении Положения по установлению </w:t>
      </w:r>
      <w:proofErr w:type="gramStart"/>
      <w:r w:rsidR="00436356" w:rsidRPr="00856306">
        <w:rPr>
          <w:rFonts w:ascii="Times New Roman" w:hAnsi="Times New Roman" w:cs="Times New Roman"/>
          <w:sz w:val="28"/>
          <w:szCs w:val="28"/>
        </w:rPr>
        <w:t>системы оплаты труда работников  муниципальных образовательных учреждений муниципального</w:t>
      </w:r>
      <w:proofErr w:type="gramEnd"/>
      <w:r w:rsidR="00436356" w:rsidRPr="00856306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436356"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436356" w:rsidRPr="00856306">
        <w:rPr>
          <w:rFonts w:ascii="Times New Roman" w:hAnsi="Times New Roman" w:cs="Times New Roman"/>
          <w:sz w:val="28"/>
          <w:szCs w:val="28"/>
        </w:rPr>
        <w:t xml:space="preserve"> район», участвующих в эксперименте по введению новой системы оплаты труда»</w:t>
      </w:r>
      <w:r w:rsidR="0026110B" w:rsidRPr="00856306">
        <w:rPr>
          <w:rFonts w:ascii="Times New Roman" w:hAnsi="Times New Roman" w:cs="Times New Roman"/>
          <w:sz w:val="28"/>
          <w:szCs w:val="28"/>
        </w:rPr>
        <w:t>,</w:t>
      </w:r>
    </w:p>
    <w:p w:rsidR="0026110B" w:rsidRPr="00856306" w:rsidRDefault="0026110B" w:rsidP="00F54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«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район»  №324 от  15 июля 2009 года « О внесение изменений в постановление Главы муниципального образования «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район» от 27 июня 2008 года №322»</w:t>
      </w:r>
      <w:r w:rsidR="004E2786" w:rsidRPr="00856306">
        <w:rPr>
          <w:rFonts w:ascii="Times New Roman" w:hAnsi="Times New Roman" w:cs="Times New Roman"/>
          <w:sz w:val="28"/>
          <w:szCs w:val="28"/>
        </w:rPr>
        <w:t>,</w:t>
      </w:r>
    </w:p>
    <w:p w:rsidR="004E2786" w:rsidRPr="00856306" w:rsidRDefault="004E2786" w:rsidP="00F54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«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906CA">
        <w:rPr>
          <w:rFonts w:ascii="Times New Roman" w:hAnsi="Times New Roman" w:cs="Times New Roman"/>
          <w:sz w:val="28"/>
          <w:szCs w:val="28"/>
        </w:rPr>
        <w:t xml:space="preserve">  №485  от  16 июня 2011 года «</w:t>
      </w:r>
      <w:r w:rsidRPr="00856306">
        <w:rPr>
          <w:rFonts w:ascii="Times New Roman" w:hAnsi="Times New Roman" w:cs="Times New Roman"/>
          <w:sz w:val="28"/>
          <w:szCs w:val="28"/>
        </w:rPr>
        <w:t>О внесение изменений в постановление Главы муниципального образования «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район» от 27 июня 2008 года №322»,</w:t>
      </w:r>
    </w:p>
    <w:p w:rsidR="004E2786" w:rsidRPr="00856306" w:rsidRDefault="004E2786" w:rsidP="00F54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«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район»  №</w:t>
      </w:r>
      <w:r w:rsidR="00C906CA">
        <w:rPr>
          <w:rFonts w:ascii="Times New Roman" w:hAnsi="Times New Roman" w:cs="Times New Roman"/>
          <w:sz w:val="28"/>
          <w:szCs w:val="28"/>
        </w:rPr>
        <w:t>750 от  23 сентября 2011 года «</w:t>
      </w:r>
      <w:r w:rsidRPr="00856306">
        <w:rPr>
          <w:rFonts w:ascii="Times New Roman" w:hAnsi="Times New Roman" w:cs="Times New Roman"/>
          <w:sz w:val="28"/>
          <w:szCs w:val="28"/>
        </w:rPr>
        <w:t>О внесение изменений в постановление Главы муниципального образования «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район» от 27 июня 2008 года №322»,</w:t>
      </w:r>
    </w:p>
    <w:p w:rsidR="008122D4" w:rsidRPr="00856306" w:rsidRDefault="008122D4" w:rsidP="00F54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«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906CA">
        <w:rPr>
          <w:rFonts w:ascii="Times New Roman" w:hAnsi="Times New Roman" w:cs="Times New Roman"/>
          <w:sz w:val="28"/>
          <w:szCs w:val="28"/>
        </w:rPr>
        <w:t xml:space="preserve"> №532от  10 октября 2012 года «</w:t>
      </w:r>
      <w:r w:rsidRPr="00856306">
        <w:rPr>
          <w:rFonts w:ascii="Times New Roman" w:hAnsi="Times New Roman" w:cs="Times New Roman"/>
          <w:sz w:val="28"/>
          <w:szCs w:val="28"/>
        </w:rPr>
        <w:t>О внесение изменений в постановление Главы муниципального образования «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район» от 27 июня 2008 года №322»,</w:t>
      </w:r>
    </w:p>
    <w:p w:rsidR="008122D4" w:rsidRPr="00856306" w:rsidRDefault="008122D4" w:rsidP="00F54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«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="00C906CA">
        <w:rPr>
          <w:rFonts w:ascii="Times New Roman" w:hAnsi="Times New Roman" w:cs="Times New Roman"/>
          <w:sz w:val="28"/>
          <w:szCs w:val="28"/>
        </w:rPr>
        <w:t>№657 от  07 декабря 2012 года «</w:t>
      </w:r>
      <w:r w:rsidRPr="00856306">
        <w:rPr>
          <w:rFonts w:ascii="Times New Roman" w:hAnsi="Times New Roman" w:cs="Times New Roman"/>
          <w:sz w:val="28"/>
          <w:szCs w:val="28"/>
        </w:rPr>
        <w:t>О внесение изменений в постановление Главы муниципального образования «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район» от 27 июня 2008 года №322»</w:t>
      </w:r>
      <w:r w:rsidR="00F54C04" w:rsidRPr="00856306">
        <w:rPr>
          <w:rFonts w:ascii="Times New Roman" w:hAnsi="Times New Roman" w:cs="Times New Roman"/>
          <w:sz w:val="28"/>
          <w:szCs w:val="28"/>
        </w:rPr>
        <w:t>.</w:t>
      </w:r>
    </w:p>
    <w:p w:rsidR="00F54C04" w:rsidRPr="00856306" w:rsidRDefault="00F54C04" w:rsidP="00F54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3. </w:t>
      </w:r>
      <w:r w:rsidR="00725DB6" w:rsidRPr="0085630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D4C60" w:rsidRPr="00856306">
        <w:rPr>
          <w:rFonts w:ascii="Times New Roman" w:hAnsi="Times New Roman" w:cs="Times New Roman"/>
          <w:sz w:val="28"/>
          <w:szCs w:val="28"/>
        </w:rPr>
        <w:t>П</w:t>
      </w:r>
      <w:r w:rsidR="00725DB6" w:rsidRPr="00856306">
        <w:rPr>
          <w:rFonts w:ascii="Times New Roman" w:hAnsi="Times New Roman" w:cs="Times New Roman"/>
          <w:sz w:val="28"/>
          <w:szCs w:val="28"/>
        </w:rPr>
        <w:t>остановление  вступает в силу  с момента его подписания и рас</w:t>
      </w:r>
      <w:r w:rsidR="00AC4D69" w:rsidRPr="00856306">
        <w:rPr>
          <w:rFonts w:ascii="Times New Roman" w:hAnsi="Times New Roman" w:cs="Times New Roman"/>
          <w:sz w:val="28"/>
          <w:szCs w:val="28"/>
        </w:rPr>
        <w:t xml:space="preserve">пространяется на </w:t>
      </w:r>
      <w:proofErr w:type="gramStart"/>
      <w:r w:rsidR="00AC4D69" w:rsidRPr="00856306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AC4D69"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725DB6" w:rsidRPr="00856306">
        <w:rPr>
          <w:rFonts w:ascii="Times New Roman" w:hAnsi="Times New Roman" w:cs="Times New Roman"/>
          <w:sz w:val="28"/>
          <w:szCs w:val="28"/>
        </w:rPr>
        <w:t xml:space="preserve"> возникшие с  01 сентября 2015 года.</w:t>
      </w:r>
    </w:p>
    <w:p w:rsidR="00725DB6" w:rsidRPr="00856306" w:rsidRDefault="00725DB6" w:rsidP="00F54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 отдела образования администрации муниципального образования «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E2786" w:rsidRPr="00856306" w:rsidRDefault="004E2786" w:rsidP="00F54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786" w:rsidRDefault="004E2786" w:rsidP="00F54C04">
      <w:pPr>
        <w:jc w:val="both"/>
        <w:rPr>
          <w:sz w:val="28"/>
          <w:szCs w:val="28"/>
        </w:rPr>
      </w:pPr>
    </w:p>
    <w:p w:rsidR="00836E61" w:rsidRDefault="00836E61" w:rsidP="00F54C04">
      <w:pPr>
        <w:jc w:val="both"/>
        <w:rPr>
          <w:sz w:val="28"/>
          <w:szCs w:val="28"/>
        </w:rPr>
      </w:pPr>
    </w:p>
    <w:p w:rsidR="00836E61" w:rsidRPr="00856306" w:rsidRDefault="00836E61" w:rsidP="00F54C04">
      <w:pPr>
        <w:jc w:val="both"/>
        <w:rPr>
          <w:sz w:val="28"/>
          <w:szCs w:val="28"/>
        </w:rPr>
      </w:pPr>
    </w:p>
    <w:p w:rsidR="00F54C04" w:rsidRPr="00856306" w:rsidRDefault="00F54C04" w:rsidP="00F54C04">
      <w:pPr>
        <w:jc w:val="both"/>
        <w:rPr>
          <w:sz w:val="28"/>
          <w:szCs w:val="28"/>
        </w:rPr>
      </w:pPr>
      <w:r w:rsidRPr="00856306">
        <w:rPr>
          <w:sz w:val="28"/>
          <w:szCs w:val="28"/>
        </w:rPr>
        <w:t xml:space="preserve">Глава муниципального образования </w:t>
      </w:r>
    </w:p>
    <w:p w:rsidR="00F54C04" w:rsidRPr="00856306" w:rsidRDefault="00F54C04" w:rsidP="00AC4D69">
      <w:pPr>
        <w:tabs>
          <w:tab w:val="left" w:pos="6330"/>
        </w:tabs>
        <w:jc w:val="center"/>
        <w:rPr>
          <w:sz w:val="28"/>
          <w:szCs w:val="28"/>
        </w:rPr>
      </w:pPr>
      <w:r w:rsidRPr="00856306">
        <w:rPr>
          <w:sz w:val="28"/>
          <w:szCs w:val="28"/>
        </w:rPr>
        <w:t>«</w:t>
      </w:r>
      <w:proofErr w:type="spellStart"/>
      <w:r w:rsidRPr="00856306">
        <w:rPr>
          <w:sz w:val="28"/>
          <w:szCs w:val="28"/>
        </w:rPr>
        <w:t>Чойский</w:t>
      </w:r>
      <w:proofErr w:type="spellEnd"/>
      <w:r w:rsidRPr="00856306">
        <w:rPr>
          <w:sz w:val="28"/>
          <w:szCs w:val="28"/>
        </w:rPr>
        <w:t xml:space="preserve"> район»</w:t>
      </w:r>
      <w:r w:rsidRPr="00856306">
        <w:rPr>
          <w:sz w:val="28"/>
          <w:szCs w:val="28"/>
        </w:rPr>
        <w:tab/>
        <w:t xml:space="preserve">         А.М. Борисов</w:t>
      </w:r>
    </w:p>
    <w:p w:rsidR="004E2786" w:rsidRPr="00856306" w:rsidRDefault="004E2786" w:rsidP="004E2786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E2786" w:rsidRPr="00856306" w:rsidRDefault="004E2786" w:rsidP="004E2786">
      <w:pPr>
        <w:rPr>
          <w:sz w:val="28"/>
          <w:szCs w:val="28"/>
        </w:rPr>
      </w:pPr>
      <w:r w:rsidRPr="00856306">
        <w:rPr>
          <w:sz w:val="28"/>
          <w:szCs w:val="28"/>
        </w:rPr>
        <w:t xml:space="preserve">                                 </w:t>
      </w:r>
    </w:p>
    <w:p w:rsidR="004E2786" w:rsidRDefault="004E2786" w:rsidP="004E2786">
      <w:pPr>
        <w:rPr>
          <w:sz w:val="28"/>
          <w:szCs w:val="28"/>
        </w:rPr>
      </w:pPr>
    </w:p>
    <w:p w:rsidR="0089606D" w:rsidRDefault="0089606D" w:rsidP="004E2786">
      <w:pPr>
        <w:rPr>
          <w:sz w:val="28"/>
          <w:szCs w:val="28"/>
        </w:rPr>
      </w:pPr>
    </w:p>
    <w:p w:rsidR="0089606D" w:rsidRPr="00856306" w:rsidRDefault="0089606D" w:rsidP="004E2786">
      <w:pPr>
        <w:rPr>
          <w:sz w:val="28"/>
          <w:szCs w:val="28"/>
        </w:rPr>
      </w:pPr>
    </w:p>
    <w:p w:rsidR="008F22FC" w:rsidRDefault="008F22FC" w:rsidP="00BD55FA">
      <w:pPr>
        <w:jc w:val="both"/>
        <w:rPr>
          <w:sz w:val="28"/>
          <w:szCs w:val="28"/>
        </w:rPr>
      </w:pPr>
    </w:p>
    <w:p w:rsidR="00836E61" w:rsidRDefault="00836E61" w:rsidP="00BD55FA">
      <w:pPr>
        <w:jc w:val="both"/>
        <w:rPr>
          <w:sz w:val="28"/>
          <w:szCs w:val="28"/>
        </w:rPr>
      </w:pPr>
    </w:p>
    <w:p w:rsidR="00836E61" w:rsidRDefault="00836E61" w:rsidP="00BD55FA">
      <w:pPr>
        <w:jc w:val="both"/>
        <w:rPr>
          <w:sz w:val="28"/>
          <w:szCs w:val="28"/>
        </w:rPr>
      </w:pPr>
    </w:p>
    <w:p w:rsidR="00836E61" w:rsidRPr="00856306" w:rsidRDefault="00836E61" w:rsidP="00BD55FA">
      <w:pPr>
        <w:jc w:val="both"/>
        <w:rPr>
          <w:sz w:val="28"/>
          <w:szCs w:val="28"/>
        </w:rPr>
      </w:pPr>
    </w:p>
    <w:p w:rsidR="008F22FC" w:rsidRPr="00856306" w:rsidRDefault="00C906CA" w:rsidP="00C90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F22FC" w:rsidRPr="00856306">
        <w:rPr>
          <w:rFonts w:ascii="Times New Roman" w:hAnsi="Times New Roman" w:cs="Times New Roman"/>
          <w:sz w:val="28"/>
          <w:szCs w:val="28"/>
        </w:rPr>
        <w:t>Утверждено</w:t>
      </w:r>
    </w:p>
    <w:p w:rsidR="008F22FC" w:rsidRPr="00856306" w:rsidRDefault="00C906CA" w:rsidP="00C90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F22FC" w:rsidRPr="0085630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54C04" w:rsidRPr="00856306" w:rsidRDefault="00F54C04" w:rsidP="001D4C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8F22FC" w:rsidRPr="00856306" w:rsidRDefault="00C906CA" w:rsidP="00C90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54C04" w:rsidRPr="008563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4C04"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F54C04" w:rsidRPr="0085630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F22FC" w:rsidRPr="00856306" w:rsidRDefault="00C906CA" w:rsidP="00C90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F54C04"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89606D">
        <w:rPr>
          <w:rFonts w:ascii="Times New Roman" w:hAnsi="Times New Roman" w:cs="Times New Roman"/>
          <w:sz w:val="28"/>
          <w:szCs w:val="28"/>
        </w:rPr>
        <w:t>декабря</w:t>
      </w:r>
      <w:r w:rsidR="00F54C04" w:rsidRPr="00856306">
        <w:rPr>
          <w:rFonts w:ascii="Times New Roman" w:hAnsi="Times New Roman" w:cs="Times New Roman"/>
          <w:sz w:val="28"/>
          <w:szCs w:val="28"/>
        </w:rPr>
        <w:t xml:space="preserve">  201</w:t>
      </w:r>
      <w:r w:rsidR="0089606D">
        <w:rPr>
          <w:rFonts w:ascii="Times New Roman" w:hAnsi="Times New Roman" w:cs="Times New Roman"/>
          <w:sz w:val="28"/>
          <w:szCs w:val="28"/>
        </w:rPr>
        <w:t>5</w:t>
      </w:r>
      <w:r w:rsidR="00F54C04" w:rsidRPr="00856306">
        <w:rPr>
          <w:rFonts w:ascii="Times New Roman" w:hAnsi="Times New Roman" w:cs="Times New Roman"/>
          <w:sz w:val="28"/>
          <w:szCs w:val="28"/>
        </w:rPr>
        <w:t xml:space="preserve"> г. N _</w:t>
      </w:r>
      <w:r w:rsidR="000276A9">
        <w:rPr>
          <w:rFonts w:ascii="Times New Roman" w:hAnsi="Times New Roman" w:cs="Times New Roman"/>
          <w:sz w:val="28"/>
          <w:szCs w:val="28"/>
        </w:rPr>
        <w:t>763</w:t>
      </w:r>
      <w:bookmarkStart w:id="0" w:name="_GoBack"/>
      <w:bookmarkEnd w:id="0"/>
      <w:r w:rsidR="00F54C04" w:rsidRPr="00856306">
        <w:rPr>
          <w:rFonts w:ascii="Times New Roman" w:hAnsi="Times New Roman" w:cs="Times New Roman"/>
          <w:sz w:val="28"/>
          <w:szCs w:val="28"/>
        </w:rPr>
        <w:t>__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06D" w:rsidRDefault="0089606D" w:rsidP="00BD5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</w:p>
    <w:p w:rsidR="0089606D" w:rsidRDefault="0089606D" w:rsidP="00BD5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 w:rsidP="00BD5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ПОЛОЖЕНИЕ</w:t>
      </w:r>
    </w:p>
    <w:p w:rsidR="008F22FC" w:rsidRPr="00856306" w:rsidRDefault="008F22FC" w:rsidP="00BD5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ПО УСТАНОВЛЕНИЮ СИСТЕМЫ ОПЛАТЫ ТРУДА РАБОТНИКОВ</w:t>
      </w:r>
    </w:p>
    <w:p w:rsidR="001D4C60" w:rsidRPr="00856306" w:rsidRDefault="001D4C60" w:rsidP="00BD5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УЧРЕЖДЕНИЙ</w:t>
      </w:r>
    </w:p>
    <w:p w:rsidR="008F22FC" w:rsidRPr="00856306" w:rsidRDefault="001D4C60" w:rsidP="00BD5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МУНИЦИПАЛЬНОГО ОБРАЗОВАНИЯ «ЧОЙСКИЙ РАЙОН»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 xml:space="preserve">Система оплаты труда педагогических работников, осуществляющих учебный процесс, руководителя </w:t>
      </w:r>
      <w:r w:rsidR="00B87CFB" w:rsidRPr="0085630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B87CFB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B87CFB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B87CFB" w:rsidRPr="008563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87CFB"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B87CFB" w:rsidRPr="0085630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56306">
        <w:rPr>
          <w:rFonts w:ascii="Times New Roman" w:hAnsi="Times New Roman" w:cs="Times New Roman"/>
          <w:sz w:val="28"/>
          <w:szCs w:val="28"/>
        </w:rPr>
        <w:t>, его заместителей и главного бухгалтера (далее также - работники) включает размеры окладов (должностных окладов), ставок заработной платы, выплаты компенсационного и стимулирующего характера и устанавливается коллективным договором, соглашением, локальными нормативными актами в соответствии с федеральными законами и иными нормативными правовыми актами Российской Федерации, законами и иными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Республики Алтай, а также настоящим Положением.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2. Система оплаты труда работников устанавливается с учетом: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а) единого квалификационного справочника должностей руководителей, специалистов и служащих;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б) государственных гарантий по оплате труда;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в) базовых окладов (базовых должностных окладов), базовых ставок заработной платы по профессиональным квалификационным группам;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г) перечня видов выплат компенсационного характера;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д) перечня видов выплат стимулирующего характера;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е) рекомендаций Российской трехсторонней комиссии по регулированию социально-трудовых отношений;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ж) мнения соответствующих профсоюзов.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3. Размеры окладов (должностных окладов), ставок заработной платы работников устанавливаются </w:t>
      </w:r>
      <w:r w:rsidR="00AF0785" w:rsidRPr="00856306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муниципального образования «</w:t>
      </w:r>
      <w:proofErr w:type="spellStart"/>
      <w:r w:rsidR="00AF0785"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AF0785" w:rsidRPr="0085630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5630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F0785" w:rsidRPr="00856306">
        <w:rPr>
          <w:rFonts w:ascii="Times New Roman" w:hAnsi="Times New Roman" w:cs="Times New Roman"/>
          <w:sz w:val="28"/>
          <w:szCs w:val="28"/>
        </w:rPr>
        <w:t>–</w:t>
      </w:r>
      <w:r w:rsidRPr="0085630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AF0785" w:rsidRPr="00856306">
        <w:rPr>
          <w:rFonts w:ascii="Times New Roman" w:hAnsi="Times New Roman" w:cs="Times New Roman"/>
          <w:sz w:val="28"/>
          <w:szCs w:val="28"/>
        </w:rPr>
        <w:t xml:space="preserve">ое 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AF0785" w:rsidRPr="00856306">
        <w:rPr>
          <w:rFonts w:ascii="Times New Roman" w:hAnsi="Times New Roman" w:cs="Times New Roman"/>
          <w:sz w:val="28"/>
          <w:szCs w:val="28"/>
        </w:rPr>
        <w:t>учреждение</w:t>
      </w:r>
      <w:r w:rsidRPr="00856306">
        <w:rPr>
          <w:rFonts w:ascii="Times New Roman" w:hAnsi="Times New Roman" w:cs="Times New Roman"/>
          <w:sz w:val="28"/>
          <w:szCs w:val="28"/>
        </w:rPr>
        <w:t>)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4. Выплаты компенсационного характера устанавливаются к окладам (должностным окладам), ставкам заработной платы работников, если иное не </w:t>
      </w:r>
      <w:r w:rsidRPr="00856306">
        <w:rPr>
          <w:rFonts w:ascii="Times New Roman" w:hAnsi="Times New Roman" w:cs="Times New Roman"/>
          <w:sz w:val="28"/>
          <w:szCs w:val="28"/>
        </w:rPr>
        <w:lastRenderedPageBreak/>
        <w:t>установлено федеральным законодательством и законодательством Республики Алтай.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5. Размеры, порядок и условия осуществления выплат стимулирующего характера (кроме ежемесячной денежной выплаты в размере 50 процентов от должностного оклада на срок до трех лет педагогическим работникам общеобразовательных организаций, отнесенным к категории молодых специалистов) устанавливаются коллективными договорами, соглашениями, локальными актами общеобразовательно</w:t>
      </w:r>
      <w:r w:rsidR="00137B8C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137B8C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>.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F22FC" w:rsidRPr="0085630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8F22FC" w:rsidRPr="00856306">
        <w:rPr>
          <w:rFonts w:ascii="Times New Roman" w:hAnsi="Times New Roman" w:cs="Times New Roman"/>
          <w:sz w:val="28"/>
          <w:szCs w:val="28"/>
        </w:rPr>
        <w:t xml:space="preserve"> осуществления ежемесячной денежной выплаты в размере 50 процентов от должностного оклада на срок до трех лет педагогическим работникам общеобразовательных </w:t>
      </w:r>
      <w:r w:rsidR="00F84ECF" w:rsidRPr="00856306">
        <w:rPr>
          <w:rFonts w:ascii="Times New Roman" w:hAnsi="Times New Roman" w:cs="Times New Roman"/>
          <w:sz w:val="28"/>
          <w:szCs w:val="28"/>
        </w:rPr>
        <w:t>учреждений</w: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, отнесенным к категории молодых специалистов, устанавливается </w:t>
      </w:r>
      <w:r w:rsidR="00137B8C" w:rsidRPr="00856306"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 «</w:t>
      </w:r>
      <w:proofErr w:type="spellStart"/>
      <w:r w:rsidR="00137B8C"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137B8C" w:rsidRPr="0085630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6. В случаях, установленных федеральным законодательством и законодательством Республики Алтай, к заработной плате работников устанавливается районный коэффициент </w:t>
      </w:r>
      <w:r w:rsidR="00C029F7" w:rsidRPr="00856306">
        <w:rPr>
          <w:rFonts w:ascii="Times New Roman" w:hAnsi="Times New Roman" w:cs="Times New Roman"/>
          <w:sz w:val="28"/>
          <w:szCs w:val="28"/>
        </w:rPr>
        <w:t xml:space="preserve">и </w:t>
      </w:r>
      <w:r w:rsidRPr="00856306">
        <w:rPr>
          <w:rFonts w:ascii="Times New Roman" w:hAnsi="Times New Roman" w:cs="Times New Roman"/>
          <w:sz w:val="28"/>
          <w:szCs w:val="28"/>
        </w:rPr>
        <w:t xml:space="preserve">коэффициент за работу в </w:t>
      </w:r>
      <w:r w:rsidR="00C029F7" w:rsidRPr="00856306">
        <w:rPr>
          <w:rFonts w:ascii="Times New Roman" w:hAnsi="Times New Roman" w:cs="Times New Roman"/>
          <w:sz w:val="28"/>
          <w:szCs w:val="28"/>
        </w:rPr>
        <w:t>сельской местности.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II. Формирование фонда оплаты труда общеобразовательно</w:t>
      </w:r>
      <w:r w:rsidR="00C029F7" w:rsidRPr="00856306">
        <w:rPr>
          <w:rFonts w:ascii="Times New Roman" w:hAnsi="Times New Roman" w:cs="Times New Roman"/>
          <w:sz w:val="28"/>
          <w:szCs w:val="28"/>
        </w:rPr>
        <w:t>го</w:t>
      </w:r>
    </w:p>
    <w:p w:rsidR="008F22FC" w:rsidRPr="00856306" w:rsidRDefault="00C02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учреждения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Формирование фонда оплаты труда общеобразовательно</w:t>
      </w:r>
      <w:r w:rsidR="00C029F7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C029F7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утвержденных Правительством Республики Алтай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обеспечения дополнительного образования детей в муниципальных общеобразовательных организациях в расчете на 1 обучающегося (воспитанника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>) (далее - также норматив финансового обеспечения государственных гарантий реализации прав на получение образования) с учетом поправочных коэффициентов к ним по следующей формуле: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0276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5" style="width:348.6pt;height:34.25pt" coordsize="" o:spt="100" adj="0,,0" path="" stroked="f">
            <v:stroke joinstyle="miter"/>
            <v:imagedata r:id="rId7" o:title="base_24468_21062_48"/>
            <v:formulas/>
            <v:path o:connecttype="segments"/>
          </v:shape>
        </w:pic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ФОТ - фонд оплаты труда работников </w:t>
      </w:r>
      <w:r w:rsidR="00A47152" w:rsidRPr="00856306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A47152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>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26" style="width:18.45pt;height:15.8pt" coordsize="" o:spt="100" adj="0,,0" path="" stroked="f">
            <v:stroke joinstyle="miter"/>
            <v:imagedata r:id="rId8" o:title="base_24468_21062_49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норматив финансирования на 1 обучающегося в год на получение дошкольного образования;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27" style="width:16.7pt;height:15.8pt" coordsize="" o:spt="100" adj="0,,0" path="" stroked="f">
            <v:stroke joinstyle="miter"/>
            <v:imagedata r:id="rId9" o:title="base_24468_21062_50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норматив финансирования на 1 обучающегося в год на получение начального общего образования;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28" style="width:18.45pt;height:15.8pt" coordsize="" o:spt="100" adj="0,,0" path="" stroked="f">
            <v:stroke joinstyle="miter"/>
            <v:imagedata r:id="rId10" o:title="base_24468_21062_51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норматив финансирования на 1 обучающегося в год на получение основного общего образования;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29" style="width:16.7pt;height:15.8pt" coordsize="" o:spt="100" adj="0,,0" path="" stroked="f">
            <v:stroke joinstyle="miter"/>
            <v:imagedata r:id="rId11" o:title="base_24468_21062_52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норматив финансирования на 1 обучающегося в год на получение среднего общего образования;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3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поправочный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коэффициент к нормативу финансового обеспечения </w:t>
      </w:r>
      <w:r w:rsidRPr="00856306">
        <w:rPr>
          <w:rFonts w:ascii="Times New Roman" w:hAnsi="Times New Roman" w:cs="Times New Roman"/>
          <w:sz w:val="28"/>
          <w:szCs w:val="28"/>
        </w:rPr>
        <w:lastRenderedPageBreak/>
        <w:t>государственных гарантий реализации прав на получение образования;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Д - доля расходов на обеспечение образовательного процесса (учебные расходы);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30" style="width:16.7pt;height:15.8pt" coordsize="" o:spt="100" adj="0,,0" path="" stroked="f">
            <v:stroke joinstyle="miter"/>
            <v:imagedata r:id="rId12" o:title="base_24468_21062_53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количество обучающихся дошкольников в общеобразовательной организации;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31" style="width:15.8pt;height:15.8pt" coordsize="" o:spt="100" adj="0,,0" path="" stroked="f">
            <v:stroke joinstyle="miter"/>
            <v:imagedata r:id="rId13" o:title="base_24468_21062_54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="008F22FC" w:rsidRPr="008563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F22FC" w:rsidRPr="00856306">
        <w:rPr>
          <w:rFonts w:ascii="Times New Roman" w:hAnsi="Times New Roman" w:cs="Times New Roman"/>
          <w:sz w:val="28"/>
          <w:szCs w:val="28"/>
        </w:rPr>
        <w:t xml:space="preserve"> на первой ступени образования в общеобразовательной организации;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32" style="width:18.45pt;height:15.8pt" coordsize="" o:spt="100" adj="0,,0" path="" stroked="f">
            <v:stroke joinstyle="miter"/>
            <v:imagedata r:id="rId14" o:title="base_24468_21062_55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="008F22FC" w:rsidRPr="008563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F22FC" w:rsidRPr="00856306">
        <w:rPr>
          <w:rFonts w:ascii="Times New Roman" w:hAnsi="Times New Roman" w:cs="Times New Roman"/>
          <w:sz w:val="28"/>
          <w:szCs w:val="28"/>
        </w:rPr>
        <w:t xml:space="preserve"> на второй ступени образования в общеобразовательной организации;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33" style="width:16.7pt;height:15.8pt" coordsize="" o:spt="100" adj="0,,0" path="" stroked="f">
            <v:stroke joinstyle="miter"/>
            <v:imagedata r:id="rId15" o:title="base_24468_21062_56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="008F22FC" w:rsidRPr="008563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F22FC" w:rsidRPr="00856306">
        <w:rPr>
          <w:rFonts w:ascii="Times New Roman" w:hAnsi="Times New Roman" w:cs="Times New Roman"/>
          <w:sz w:val="28"/>
          <w:szCs w:val="28"/>
        </w:rPr>
        <w:t xml:space="preserve"> на третьей ступени образования в общеобразовательной организации;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30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- страховые взносы, в соответствии с федеральным законодательством.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III. Формирование централизованного фонда стимулирования</w:t>
      </w:r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труда и социальной поддержки руководителей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8. </w:t>
      </w:r>
      <w:r w:rsidR="00794F7F" w:rsidRPr="00856306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="00C906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7152" w:rsidRPr="008563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94F7F" w:rsidRPr="008563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94F7F"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794F7F" w:rsidRPr="00856306">
        <w:rPr>
          <w:rFonts w:ascii="Times New Roman" w:hAnsi="Times New Roman" w:cs="Times New Roman"/>
          <w:sz w:val="28"/>
          <w:szCs w:val="28"/>
        </w:rPr>
        <w:t xml:space="preserve"> район», осуществляющий функции учредителя в отношении общеобразовательных учреждений (далее - учредитель), формирует централизованный фонд стимулирования труда и социальной поддержки руководителей общеобразовательных учреждений (далее – централизованный фонд) </w:t>
      </w:r>
      <w:r w:rsidRPr="00856306">
        <w:rPr>
          <w:rFonts w:ascii="Times New Roman" w:hAnsi="Times New Roman" w:cs="Times New Roman"/>
          <w:sz w:val="28"/>
          <w:szCs w:val="28"/>
        </w:rPr>
        <w:t>в объеме до 5 процентов от фонда оплаты труда работников общеобразовательно</w:t>
      </w:r>
      <w:r w:rsidR="00794F7F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794F7F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>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9. Расходование централизованного фонда осуществляется в соответствии с положением, утверждаемым нормативным правовым актом учредителя.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10. Денежные средства централизованного фонда стимулирования труда и социальной поддержки руководителей общеобразовательн</w:t>
      </w:r>
      <w:r w:rsidR="00794F7F" w:rsidRPr="00856306">
        <w:rPr>
          <w:rFonts w:ascii="Times New Roman" w:hAnsi="Times New Roman" w:cs="Times New Roman"/>
          <w:sz w:val="28"/>
          <w:szCs w:val="28"/>
        </w:rPr>
        <w:t>ого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794F7F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>, не использованные в течение текущего финансового года, направляются в текущем финансовом году на стимулирование работников общеобразовательно</w:t>
      </w:r>
      <w:r w:rsidR="00794F7F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794F7F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 xml:space="preserve"> в соответствии с положением, утвержденным учредителем.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IV. Структура фонда оплаты труда работников</w:t>
      </w:r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794F7F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794F7F" w:rsidRPr="00856306">
        <w:rPr>
          <w:rFonts w:ascii="Times New Roman" w:hAnsi="Times New Roman" w:cs="Times New Roman"/>
          <w:sz w:val="28"/>
          <w:szCs w:val="28"/>
        </w:rPr>
        <w:t>учреждения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11. Фонд оплаты труда работников общеобразовательно</w:t>
      </w:r>
      <w:r w:rsidR="000E0036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0E0036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 xml:space="preserve"> за исключением централизованного фонда и доли на выплату районного коэффициента, (далее - расчетный фонд оплаты труда), делится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>: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а) базовую часть расчетного фонда оплаты труда не более 80 процентов расчетного фонда оплаты труда общеобразовательно</w:t>
      </w:r>
      <w:r w:rsidR="000E0036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0E0036" w:rsidRPr="0085630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56306">
        <w:rPr>
          <w:rFonts w:ascii="Times New Roman" w:hAnsi="Times New Roman" w:cs="Times New Roman"/>
          <w:sz w:val="28"/>
          <w:szCs w:val="28"/>
        </w:rPr>
        <w:t>(включая доплаты за классное руководство, заведование кабинетом и другие выплаты, установленные локальными нормативными актами общеобразовательной организации);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б) стимулирующую часть расчетного фонда оплаты труда не менее 20 процентов расчетного фонда оплаты труда общеобразовательно</w:t>
      </w:r>
      <w:r w:rsidR="002C2E11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2C2E11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>: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ФОТр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ФОТб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ФОТст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>, где: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lastRenderedPageBreak/>
        <w:t>ФОТр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расчетный фонд оплаты труда общеобразовательн</w:t>
      </w:r>
      <w:r w:rsidR="00A47152" w:rsidRPr="00856306">
        <w:rPr>
          <w:rFonts w:ascii="Times New Roman" w:hAnsi="Times New Roman" w:cs="Times New Roman"/>
          <w:sz w:val="28"/>
          <w:szCs w:val="28"/>
        </w:rPr>
        <w:t>ого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A47152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>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ФОТб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базовая часть расчетного фонда оплаты труда общеобразовательно</w:t>
      </w:r>
      <w:r w:rsidR="00A47152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A47152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>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ФОТст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стимулирующая часть расчетного фонда оплаты труда общеобразовательно</w:t>
      </w:r>
      <w:r w:rsidR="009D11F0" w:rsidRPr="00856306">
        <w:rPr>
          <w:rFonts w:ascii="Times New Roman" w:hAnsi="Times New Roman" w:cs="Times New Roman"/>
          <w:sz w:val="28"/>
          <w:szCs w:val="28"/>
        </w:rPr>
        <w:t>го учреждения</w:t>
      </w:r>
      <w:r w:rsidRPr="00856306">
        <w:rPr>
          <w:rFonts w:ascii="Times New Roman" w:hAnsi="Times New Roman" w:cs="Times New Roman"/>
          <w:sz w:val="28"/>
          <w:szCs w:val="28"/>
        </w:rPr>
        <w:t>.</w:t>
      </w:r>
    </w:p>
    <w:p w:rsidR="009D11F0" w:rsidRPr="00856306" w:rsidRDefault="008F22FC" w:rsidP="009D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12. Штатное расписание утверждается руководителем </w:t>
      </w:r>
      <w:r w:rsidR="009D11F0" w:rsidRPr="00856306">
        <w:rPr>
          <w:rFonts w:ascii="Times New Roman" w:hAnsi="Times New Roman" w:cs="Times New Roman"/>
          <w:sz w:val="28"/>
          <w:szCs w:val="28"/>
        </w:rPr>
        <w:t>общеобразовательного учреждения.</w:t>
      </w:r>
    </w:p>
    <w:p w:rsidR="009D11F0" w:rsidRPr="00856306" w:rsidRDefault="009D11F0" w:rsidP="009D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856306">
        <w:rPr>
          <w:rFonts w:ascii="Times New Roman" w:hAnsi="Times New Roman" w:cs="Times New Roman"/>
          <w:sz w:val="28"/>
          <w:szCs w:val="28"/>
        </w:rPr>
        <w:t>общеобразовательного учреждения.</w:t>
      </w:r>
    </w:p>
    <w:p w:rsidR="008F22FC" w:rsidRPr="00856306" w:rsidRDefault="008F22FC" w:rsidP="009D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устанавливает штатное расписание </w:t>
      </w:r>
      <w:r w:rsidR="009D11F0" w:rsidRPr="00856306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Pr="00856306">
        <w:rPr>
          <w:rFonts w:ascii="Times New Roman" w:hAnsi="Times New Roman" w:cs="Times New Roman"/>
          <w:sz w:val="28"/>
          <w:szCs w:val="28"/>
        </w:rPr>
        <w:t>в пределах базовой части расчетного фонда оплаты труда в соотношении: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а) доля фонда оплаты труда для педагогических работников, осуществляющих учебный процесс, устанавливается в объеме не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менее фактического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уровня за предыдущий финансовый год;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б) доля фонда оплаты труда для административно-управленческого персонала, учебно-вспомогательного персонала, младшего обслуживающего персонала, педагогических работников, не связанных с учебным процессом (учитель-дефектолог, учи</w:t>
      </w:r>
      <w:r w:rsidR="00C906CA">
        <w:rPr>
          <w:rFonts w:ascii="Times New Roman" w:hAnsi="Times New Roman" w:cs="Times New Roman"/>
          <w:sz w:val="28"/>
          <w:szCs w:val="28"/>
        </w:rPr>
        <w:t>тель-логопед, педагог-психолог, социальный педагог, старший вожатый</w:t>
      </w:r>
      <w:r w:rsidR="007C3445">
        <w:rPr>
          <w:rFonts w:ascii="Times New Roman" w:hAnsi="Times New Roman" w:cs="Times New Roman"/>
          <w:sz w:val="28"/>
          <w:szCs w:val="28"/>
        </w:rPr>
        <w:t>, воспитатель группы продленного дня</w:t>
      </w:r>
      <w:r w:rsidR="00824CEC">
        <w:rPr>
          <w:rFonts w:ascii="Times New Roman" w:hAnsi="Times New Roman" w:cs="Times New Roman"/>
          <w:sz w:val="28"/>
          <w:szCs w:val="28"/>
        </w:rPr>
        <w:t>, педагог организатор</w:t>
      </w:r>
      <w:r w:rsidRPr="00856306">
        <w:rPr>
          <w:rFonts w:ascii="Times New Roman" w:hAnsi="Times New Roman" w:cs="Times New Roman"/>
          <w:sz w:val="28"/>
          <w:szCs w:val="28"/>
        </w:rPr>
        <w:t>), устанавливается в объеме, не превышающем фактический уровень за предыдущий финансовый год.</w:t>
      </w:r>
    </w:p>
    <w:p w:rsidR="008F22FC" w:rsidRPr="00856306" w:rsidRDefault="008F22FC" w:rsidP="009D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Рекомендуемая доля базовой части расчетного фонда оплаты труда, направляемой на формирование заработной платы педагогических работников, осуществляющих учебный процесс, должна составлять не более 75 процентов, и доля базовой части расчетного фонда оплаты труда, направляемой на формирование заработной платы иных работников </w:t>
      </w:r>
      <w:r w:rsidR="00CD1578" w:rsidRPr="00856306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856306">
        <w:rPr>
          <w:rFonts w:ascii="Times New Roman" w:hAnsi="Times New Roman" w:cs="Times New Roman"/>
          <w:sz w:val="28"/>
          <w:szCs w:val="28"/>
        </w:rPr>
        <w:t>, должна составлять не менее 25 процентов.</w:t>
      </w:r>
    </w:p>
    <w:p w:rsidR="008F22FC" w:rsidRPr="00856306" w:rsidRDefault="008F22FC" w:rsidP="00CD1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13. Базовая часть расчетного фонда оплаты труда для педагогических работников, осуществляющих учебный процесс в полнокомплектных </w:t>
      </w:r>
      <w:r w:rsidR="009D11F0" w:rsidRPr="00856306">
        <w:rPr>
          <w:rFonts w:ascii="Times New Roman" w:hAnsi="Times New Roman" w:cs="Times New Roman"/>
          <w:sz w:val="28"/>
          <w:szCs w:val="28"/>
        </w:rPr>
        <w:t>о</w:t>
      </w:r>
      <w:r w:rsidR="00CD1578" w:rsidRPr="00856306">
        <w:rPr>
          <w:rFonts w:ascii="Times New Roman" w:hAnsi="Times New Roman" w:cs="Times New Roman"/>
          <w:sz w:val="28"/>
          <w:szCs w:val="28"/>
        </w:rPr>
        <w:t>бщеобразовательных  учреждениях</w:t>
      </w:r>
      <w:r w:rsidRPr="00856306">
        <w:rPr>
          <w:rFonts w:ascii="Times New Roman" w:hAnsi="Times New Roman" w:cs="Times New Roman"/>
          <w:sz w:val="28"/>
          <w:szCs w:val="28"/>
        </w:rPr>
        <w:t>, распределяется следующим образом: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общая часть - не более 75 процентов;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специальная часть - не менее 25 процентов.</w:t>
      </w:r>
    </w:p>
    <w:p w:rsidR="008F22FC" w:rsidRPr="00856306" w:rsidRDefault="008F22FC" w:rsidP="009D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Базовая часть расчетного фонда оплаты труда для педагогических работников, осуществляющих учебный процесс в малокомплектных </w:t>
      </w:r>
      <w:r w:rsidR="00CD1578" w:rsidRPr="00856306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Pr="00856306">
        <w:rPr>
          <w:rFonts w:ascii="Times New Roman" w:hAnsi="Times New Roman" w:cs="Times New Roman"/>
          <w:sz w:val="28"/>
          <w:szCs w:val="28"/>
        </w:rPr>
        <w:t>, распределяется следующим образом: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общая часть - не более 85 процентов;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специальная часть - не менее 15 процентов.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14. Общая часть фонда оплаты труда педагогических работников</w:t>
      </w:r>
      <w:r w:rsidR="007868B7" w:rsidRPr="00856306">
        <w:rPr>
          <w:rFonts w:ascii="Times New Roman" w:hAnsi="Times New Roman" w:cs="Times New Roman"/>
          <w:sz w:val="28"/>
          <w:szCs w:val="28"/>
        </w:rPr>
        <w:t xml:space="preserve"> в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9D11F0" w:rsidRPr="00856306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Pr="00856306">
        <w:rPr>
          <w:rFonts w:ascii="Times New Roman" w:hAnsi="Times New Roman" w:cs="Times New Roman"/>
          <w:sz w:val="28"/>
          <w:szCs w:val="28"/>
        </w:rPr>
        <w:t xml:space="preserve"> используется для расчета стоимости педагогической услуги.</w:t>
      </w:r>
    </w:p>
    <w:p w:rsidR="008F22FC" w:rsidRPr="00856306" w:rsidRDefault="00E40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15. </w:t>
      </w:r>
      <w:r w:rsidR="008F22FC" w:rsidRPr="00856306">
        <w:rPr>
          <w:rFonts w:ascii="Times New Roman" w:hAnsi="Times New Roman" w:cs="Times New Roman"/>
          <w:sz w:val="28"/>
          <w:szCs w:val="28"/>
        </w:rPr>
        <w:t>Специальная часть фонда оплаты труда педагогических работников общеобразовательно</w:t>
      </w:r>
      <w:r w:rsidR="007868B7" w:rsidRPr="00856306">
        <w:rPr>
          <w:rFonts w:ascii="Times New Roman" w:hAnsi="Times New Roman" w:cs="Times New Roman"/>
          <w:sz w:val="28"/>
          <w:szCs w:val="28"/>
        </w:rPr>
        <w:t>го</w: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7868B7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="008F22FC" w:rsidRPr="00856306">
        <w:rPr>
          <w:rFonts w:ascii="Times New Roman" w:hAnsi="Times New Roman" w:cs="Times New Roman"/>
          <w:sz w:val="28"/>
          <w:szCs w:val="28"/>
        </w:rPr>
        <w:t>, осуществляющих учебный процесс, включает в себя:</w:t>
      </w:r>
    </w:p>
    <w:p w:rsidR="00442744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выплаты компенсационного характера, предусмотренные трудовым законодательством и иными нормативными правовыми актами, содержащими нормы трудового права, за исключением районн</w:t>
      </w:r>
      <w:r w:rsidR="00442744" w:rsidRPr="00856306">
        <w:rPr>
          <w:rFonts w:ascii="Times New Roman" w:hAnsi="Times New Roman" w:cs="Times New Roman"/>
          <w:sz w:val="28"/>
          <w:szCs w:val="28"/>
        </w:rPr>
        <w:t>ого коэффициента.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306">
        <w:rPr>
          <w:rFonts w:ascii="Times New Roman" w:hAnsi="Times New Roman" w:cs="Times New Roman"/>
          <w:sz w:val="28"/>
          <w:szCs w:val="28"/>
        </w:rPr>
        <w:t xml:space="preserve">выплаты, предусмотренные локальными нормативными актами </w:t>
      </w:r>
      <w:r w:rsidRPr="00856306">
        <w:rPr>
          <w:rFonts w:ascii="Times New Roman" w:hAnsi="Times New Roman" w:cs="Times New Roman"/>
          <w:sz w:val="28"/>
          <w:szCs w:val="28"/>
        </w:rPr>
        <w:lastRenderedPageBreak/>
        <w:t>общеобразовательно</w:t>
      </w:r>
      <w:r w:rsidR="00176281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176281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 xml:space="preserve"> (за классное руководство, проверку письменных работ, заведование кабинетом, за методическое обеспечение образовательного процесса и другие выплаты, установленные локальными нормативными актами общеобразовательной организации), а также повышающие коэффициенты за сложность предметов, квалификационную категорию педагогических работников.</w:t>
      </w:r>
      <w:proofErr w:type="gramEnd"/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856306">
        <w:rPr>
          <w:rFonts w:ascii="Times New Roman" w:hAnsi="Times New Roman" w:cs="Times New Roman"/>
          <w:sz w:val="28"/>
          <w:szCs w:val="28"/>
        </w:rPr>
        <w:t xml:space="preserve">V. Порядок расчета заработной платы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работников, осуществляющих учебный процесс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F22FC" w:rsidRPr="00856306" w:rsidRDefault="008F22FC" w:rsidP="001762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полнокомплектных общеобразовательных </w:t>
      </w:r>
      <w:proofErr w:type="gramStart"/>
      <w:r w:rsidR="00176281" w:rsidRPr="00856306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</w:p>
    <w:p w:rsidR="00CD1578" w:rsidRPr="00856306" w:rsidRDefault="00CD1578" w:rsidP="001762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16. Система оплаты труда педагогических работников, осуществляющих учебный процесс, включает в себя ставку заработной платы (должностной оклад), выплаты, предусмотренные локальными нормативными актами общеобразовательно</w:t>
      </w:r>
      <w:r w:rsidR="004D62CB" w:rsidRPr="00856306">
        <w:rPr>
          <w:rFonts w:ascii="Times New Roman" w:hAnsi="Times New Roman" w:cs="Times New Roman"/>
          <w:sz w:val="28"/>
          <w:szCs w:val="28"/>
        </w:rPr>
        <w:t>го учреждения</w:t>
      </w:r>
      <w:r w:rsidRPr="00856306">
        <w:rPr>
          <w:rFonts w:ascii="Times New Roman" w:hAnsi="Times New Roman" w:cs="Times New Roman"/>
          <w:sz w:val="28"/>
          <w:szCs w:val="28"/>
        </w:rPr>
        <w:t>, выплаты компенсационного и стимулирующего характера.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17. Ставка заработной платы (должностной оклад) педагогических работников, исходя из количества проведенных ими часов и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обучающихся в классах, является гарантированной оплатой их труда, выплата которой обеспечивается за счет базовой части фонда оплаты труда.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Для определения величины гарантированной оплаты труда педагогического работника вводится условная единица "стоимость 1 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ученико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>-часа" как основа расчета педагогической услуги.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18. Стоимость педагогической услуги (руб./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ученико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>-час) рассчитывается по формуле: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0276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42"/>
          <w:sz w:val="28"/>
          <w:szCs w:val="28"/>
        </w:rPr>
        <w:pict>
          <v:shape id="_x0000_i1034" style="width:416.2pt;height:56.2pt" coordsize="" o:spt="100" adj="0,,0" path="" stroked="f">
            <v:stroke joinstyle="miter"/>
            <v:imagedata r:id="rId16" o:title="base_24468_21062_57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>, где: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Спу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стоимость педагогической услуги (руб./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ученико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>-час);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m - количество недель в году (52);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n - количество недель в учебном году (34);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ФОТо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общая часть базовой части расчетного фонда оплаты труда педагогических работников, осуществляющих учебный процесс;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35" style="width:13.15pt;height:15.8pt" coordsize="" o:spt="100" adj="0,,0" path="" stroked="f">
            <v:stroke joinstyle="miter"/>
            <v:imagedata r:id="rId17" o:title="base_24468_21062_58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количество обучающихся в первых классах;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36" style="width:14.05pt;height:15.8pt" coordsize="" o:spt="100" adj="0,,0" path="" stroked="f">
            <v:stroke joinstyle="miter"/>
            <v:imagedata r:id="rId18" o:title="base_24468_21062_59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количество обучающихся во вторых классах;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37" style="width:14.05pt;height:15.8pt" coordsize="" o:spt="100" adj="0,,0" path="" stroked="f">
            <v:stroke joinstyle="miter"/>
            <v:imagedata r:id="rId19" o:title="base_24468_21062_60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количество обучающихся в третьих классах;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38" style="width:14.05pt;height:15.8pt" coordsize="" o:spt="100" adj="0,,0" path="" stroked="f">
            <v:stroke joinstyle="miter"/>
            <v:imagedata r:id="rId20" o:title="base_24468_21062_61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количество обучающихся в четвертых классах;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39" style="width:14.05pt;height:15.8pt" coordsize="" o:spt="100" adj="0,,0" path="" stroked="f">
            <v:stroke joinstyle="miter"/>
            <v:imagedata r:id="rId21" o:title="base_24468_21062_62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количество обучающихся в пятых классах;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40" style="width:14.05pt;height:15.8pt" coordsize="" o:spt="100" adj="0,,0" path="" stroked="f">
            <v:stroke joinstyle="miter"/>
            <v:imagedata r:id="rId22" o:title="base_24468_21062_63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количество обучающихся в шестых классах;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41" style="width:14.05pt;height:15.8pt" coordsize="" o:spt="100" adj="0,,0" path="" stroked="f">
            <v:stroke joinstyle="miter"/>
            <v:imagedata r:id="rId23" o:title="base_24468_21062_64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количество обучающихся в седьмых классах;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42" style="width:14.05pt;height:15.8pt" coordsize="" o:spt="100" adj="0,,0" path="" stroked="f">
            <v:stroke joinstyle="miter"/>
            <v:imagedata r:id="rId24" o:title="base_24468_21062_65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количество обучающихся в восьмых классах;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43" style="width:14.05pt;height:15.8pt" coordsize="" o:spt="100" adj="0,,0" path="" stroked="f">
            <v:stroke joinstyle="miter"/>
            <v:imagedata r:id="rId25" o:title="base_24468_21062_66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количество обучающихся в девятых классах;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44" style="width:16.7pt;height:15.8pt" coordsize="" o:spt="100" adj="0,,0" path="" stroked="f">
            <v:stroke joinstyle="miter"/>
            <v:imagedata r:id="rId26" o:title="base_24468_21062_67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количество обучающихся в десятых классах;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45" style="width:16.7pt;height:15.8pt" coordsize="" o:spt="100" adj="0,,0" path="" stroked="f">
            <v:stroke joinstyle="miter"/>
            <v:imagedata r:id="rId27" o:title="base_24468_21062_68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количество обучающихся в одиннадцатых классах;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lastRenderedPageBreak/>
        <w:pict>
          <v:shape id="_x0000_i1046" style="width:13.15pt;height:15.8pt" coordsize="" o:spt="100" adj="0,,0" path="" stroked="f">
            <v:stroke joinstyle="miter"/>
            <v:imagedata r:id="rId28" o:title="base_24468_21062_69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первом классе;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47" style="width:15.8pt;height:15.8pt" coordsize="" o:spt="100" adj="0,,0" path="" stroked="f">
            <v:stroke joinstyle="miter"/>
            <v:imagedata r:id="rId29" o:title="base_24468_21062_70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во втором классе;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48" style="width:14.05pt;height:15.8pt" coordsize="" o:spt="100" adj="0,,0" path="" stroked="f">
            <v:stroke joinstyle="miter"/>
            <v:imagedata r:id="rId30" o:title="base_24468_21062_71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третьем классе;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49" style="width:15.8pt;height:15.8pt" coordsize="" o:spt="100" adj="0,,0" path="" stroked="f">
            <v:stroke joinstyle="miter"/>
            <v:imagedata r:id="rId31" o:title="base_24468_21062_72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четвертом классе;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50" style="width:14.05pt;height:15.8pt" coordsize="" o:spt="100" adj="0,,0" path="" stroked="f">
            <v:stroke joinstyle="miter"/>
            <v:imagedata r:id="rId32" o:title="base_24468_21062_73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пятом классе;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51" style="width:15.8pt;height:15.8pt" coordsize="" o:spt="100" adj="0,,0" path="" stroked="f">
            <v:stroke joinstyle="miter"/>
            <v:imagedata r:id="rId33" o:title="base_24468_21062_74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шестом классе;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52" style="width:15.8pt;height:15.8pt" coordsize="" o:spt="100" adj="0,,0" path="" stroked="f">
            <v:stroke joinstyle="miter"/>
            <v:imagedata r:id="rId34" o:title="base_24468_21062_75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седьмом классе;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53" style="width:14.05pt;height:15.8pt" coordsize="" o:spt="100" adj="0,,0" path="" stroked="f">
            <v:stroke joinstyle="miter"/>
            <v:imagedata r:id="rId35" o:title="base_24468_21062_76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восьмом классе;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54" style="width:15.8pt;height:15.8pt" coordsize="" o:spt="100" adj="0,,0" path="" stroked="f">
            <v:stroke joinstyle="miter"/>
            <v:imagedata r:id="rId36" o:title="base_24468_21062_77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девятом классе;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55" style="width:16.7pt;height:15.8pt" coordsize="" o:spt="100" adj="0,,0" path="" stroked="f">
            <v:stroke joinstyle="miter"/>
            <v:imagedata r:id="rId37" o:title="base_24468_21062_78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десятом классе;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56" style="width:16.7pt;height:15.8pt" coordsize="" o:spt="100" adj="0,,0" path="" stroked="f">
            <v:stroke joinstyle="miter"/>
            <v:imagedata r:id="rId38" o:title="base_24468_21062_79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одиннадцатом классе.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19. Учебный план разрабатывается самостоятельно кажд</w:t>
      </w:r>
      <w:r w:rsidR="004D62CB" w:rsidRPr="00856306">
        <w:rPr>
          <w:rFonts w:ascii="Times New Roman" w:hAnsi="Times New Roman" w:cs="Times New Roman"/>
          <w:sz w:val="28"/>
          <w:szCs w:val="28"/>
        </w:rPr>
        <w:t>ым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4D62CB" w:rsidRPr="0085630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4D62CB" w:rsidRPr="00856306">
        <w:rPr>
          <w:rFonts w:ascii="Times New Roman" w:hAnsi="Times New Roman" w:cs="Times New Roman"/>
          <w:sz w:val="28"/>
          <w:szCs w:val="28"/>
        </w:rPr>
        <w:t>учреждением</w:t>
      </w:r>
      <w:r w:rsidRPr="008563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не может превышать нормы, установленные федеральным базисным учебным планом, санитарными правилами и нормами санитарно - эпидемиологических </w:t>
      </w:r>
      <w:hyperlink r:id="rId39" w:history="1">
        <w:r w:rsidRPr="00856306">
          <w:rPr>
            <w:rFonts w:ascii="Times New Roman" w:hAnsi="Times New Roman" w:cs="Times New Roman"/>
            <w:color w:val="0000FF"/>
            <w:sz w:val="28"/>
            <w:szCs w:val="28"/>
          </w:rPr>
          <w:t>требований</w:t>
        </w:r>
      </w:hyperlink>
      <w:r w:rsidRPr="00856306">
        <w:rPr>
          <w:rFonts w:ascii="Times New Roman" w:hAnsi="Times New Roman" w:cs="Times New Roman"/>
          <w:sz w:val="28"/>
          <w:szCs w:val="28"/>
        </w:rPr>
        <w:t xml:space="preserve"> к условиям и организации обучения в общеобразовательном учреждении 2.4.2.2821-10, утвержденными постановлением Главного государственного санитарного врача Российской Федерации</w:t>
      </w:r>
      <w:r w:rsidR="002B2D39">
        <w:rPr>
          <w:rFonts w:ascii="Times New Roman" w:hAnsi="Times New Roman" w:cs="Times New Roman"/>
          <w:sz w:val="28"/>
          <w:szCs w:val="28"/>
        </w:rPr>
        <w:t xml:space="preserve"> от 29 декабря 2010 года N 189 </w:t>
      </w:r>
      <w:r w:rsidR="006854A3">
        <w:rPr>
          <w:rFonts w:ascii="Times New Roman" w:hAnsi="Times New Roman" w:cs="Times New Roman"/>
          <w:sz w:val="28"/>
          <w:szCs w:val="28"/>
        </w:rPr>
        <w:t>«</w:t>
      </w:r>
      <w:r w:rsidRPr="00856306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и н</w:t>
      </w:r>
      <w:r w:rsidR="002B2D39">
        <w:rPr>
          <w:rFonts w:ascii="Times New Roman" w:hAnsi="Times New Roman" w:cs="Times New Roman"/>
          <w:sz w:val="28"/>
          <w:szCs w:val="28"/>
        </w:rPr>
        <w:t xml:space="preserve">ормативов СанПиН 2.4.2.2821-10 </w:t>
      </w:r>
      <w:r w:rsidR="006854A3">
        <w:rPr>
          <w:rFonts w:ascii="Times New Roman" w:hAnsi="Times New Roman" w:cs="Times New Roman"/>
          <w:sz w:val="28"/>
          <w:szCs w:val="28"/>
        </w:rPr>
        <w:t>«</w:t>
      </w:r>
      <w:r w:rsidRPr="0085630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в </w:t>
      </w:r>
      <w:r w:rsidR="002B2D39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="006854A3">
        <w:rPr>
          <w:rFonts w:ascii="Times New Roman" w:hAnsi="Times New Roman" w:cs="Times New Roman"/>
          <w:sz w:val="28"/>
          <w:szCs w:val="28"/>
        </w:rPr>
        <w:t>»</w:t>
      </w:r>
      <w:r w:rsidRPr="00856306">
        <w:rPr>
          <w:rFonts w:ascii="Times New Roman" w:hAnsi="Times New Roman" w:cs="Times New Roman"/>
          <w:sz w:val="28"/>
          <w:szCs w:val="28"/>
        </w:rPr>
        <w:t>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Реализация федерального компонента государственного стандарта общего образования федерального базисного учебного плана обязательна для всех общеобразовательных организаций.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При определении стоимости педагогической услуги (руб./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ученико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>-час) учитывается занятость педагогических работников.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306">
        <w:rPr>
          <w:rFonts w:ascii="Times New Roman" w:hAnsi="Times New Roman" w:cs="Times New Roman"/>
          <w:sz w:val="28"/>
          <w:szCs w:val="28"/>
        </w:rPr>
        <w:t>Занятость педагогических работников включает в себя следующие виды работы в соответствии с должностными обязанностями: проведение уроков и подготовка к ним, консультации и дополнительные занятия с обучающимися, формирование в кабинете базы наглядных пособий и дидактических материалов, обеспечение работы кабинета-лаборатории с соблюдением техники безопасности, подготовка обучающихся к олимпиадам, конференциям, смотрам, иные формы работы с обучающимися и (или) их родителями (законными представителями).</w:t>
      </w:r>
      <w:proofErr w:type="gramEnd"/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Изменение объема учебной нагрузки педагогических работников производится с учетом нормативных правовых актов в сфере образования.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20. Месячная ставка заработной платы (должностной оклад) педагогического работника, осуществляющего учебный процесс, рассчитывается по формуле: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До = 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Спу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x Н x Ч x 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x Кг x 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>, где: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30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месячная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ставка заработной платы (должностной оклад) педагогического работника, осуществляющего учебный процесс;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Спу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стоимость педагогической услуги (руб./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ученико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>-час);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Н - количество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по предмету в классе;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Ч - количество часов по предмету по учебному плану в месяц в классе;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повышающий коэффициент сложности по предмету: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lastRenderedPageBreak/>
        <w:t xml:space="preserve">1 группа сложности: 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= 1,15 (русский язык и литература, алтайский язык и литература, казахский язык и литература, развитие речи, иностранный язык, математика, 1 класс начальной школы);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2 группа сложности: </w:t>
      </w:r>
      <w:proofErr w:type="spellStart"/>
      <w:proofErr w:type="gramStart"/>
      <w:r w:rsidRPr="0085630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= 1,10 (история, обществознание, география, биология, информатика, физика, химия, основы государства и права, экономика, 2 - 4 классы начальной школы);</w:t>
      </w:r>
      <w:proofErr w:type="gramEnd"/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3 группа сложности: 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= 1,05 (основы интеллектуальной деятельности, астрономия, экология, черчение);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4 группа сложности: 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= 1,0 (технология, физическое воспитание, изобразительное искусство, мировая художественная культура, музыка, основы безопасности жизнедеятельности);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А - коэффициенты, учитывающие квалификационные категории педагогических работников, осуществляющих учебный процесс: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А = 1,05 - для педагогических работников, имеющих вторую квалификационную категорию;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А = 1,10 - для педагогических работников, имеющих первую квалификационную категорию;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А = 1,15 - для педагогических работников, имеющих высшую квалификационную категорию;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306">
        <w:rPr>
          <w:rFonts w:ascii="Times New Roman" w:hAnsi="Times New Roman" w:cs="Times New Roman"/>
          <w:sz w:val="28"/>
          <w:szCs w:val="28"/>
        </w:rPr>
        <w:t>Кг - коэффициент, учитывающий деление класса на группы при обучении отдельным предметам (иностранный язык, алтайский язык, казахский язык, информатика, технология, физическая культура, физика, химия), проведении профильных курсов, который рассчитывается по формуле:</w:t>
      </w:r>
      <w:proofErr w:type="gramEnd"/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0276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57" style="width:85.15pt;height:34.25pt" coordsize="" o:spt="100" adj="0,,0" path="" stroked="f">
            <v:stroke joinstyle="miter"/>
            <v:imagedata r:id="rId40" o:title="base_24468_21062_80"/>
            <v:formulas/>
            <v:path o:connecttype="segments"/>
          </v:shape>
        </w:pic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306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- коэффициент, учитывающий деление класса на группы;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6306">
        <w:rPr>
          <w:rFonts w:ascii="Times New Roman" w:hAnsi="Times New Roman" w:cs="Times New Roman"/>
          <w:sz w:val="28"/>
          <w:szCs w:val="28"/>
        </w:rPr>
        <w:t>Нср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средняя наполняемость классов по общеобразовательн</w:t>
      </w:r>
      <w:r w:rsidR="00CD1578" w:rsidRPr="00856306">
        <w:rPr>
          <w:rFonts w:ascii="Times New Roman" w:hAnsi="Times New Roman" w:cs="Times New Roman"/>
          <w:sz w:val="28"/>
          <w:szCs w:val="28"/>
        </w:rPr>
        <w:t>ого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CD1578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наполняемость группы.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Коэффициент, учитывающий деление класса на группы, не может быть больше 2,5;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наличие ученой степени доктора наук, кандидата наук, почетного звания</w:t>
      </w:r>
      <w:r w:rsidR="00610F05">
        <w:rPr>
          <w:rFonts w:ascii="Times New Roman" w:hAnsi="Times New Roman" w:cs="Times New Roman"/>
          <w:sz w:val="28"/>
          <w:szCs w:val="28"/>
        </w:rPr>
        <w:t xml:space="preserve"> СССР или Российской Федерации </w:t>
      </w:r>
      <w:r w:rsidR="006854A3">
        <w:rPr>
          <w:rFonts w:ascii="Times New Roman" w:hAnsi="Times New Roman" w:cs="Times New Roman"/>
          <w:sz w:val="28"/>
          <w:szCs w:val="28"/>
        </w:rPr>
        <w:t>«</w:t>
      </w:r>
      <w:r w:rsidR="00610F05">
        <w:rPr>
          <w:rFonts w:ascii="Times New Roman" w:hAnsi="Times New Roman" w:cs="Times New Roman"/>
          <w:sz w:val="28"/>
          <w:szCs w:val="28"/>
        </w:rPr>
        <w:t>Заслуженный работник</w:t>
      </w:r>
      <w:proofErr w:type="gramStart"/>
      <w:r w:rsidR="00610F05">
        <w:rPr>
          <w:rFonts w:ascii="Times New Roman" w:hAnsi="Times New Roman" w:cs="Times New Roman"/>
          <w:sz w:val="28"/>
          <w:szCs w:val="28"/>
        </w:rPr>
        <w:t>..</w:t>
      </w:r>
      <w:r w:rsidR="006854A3">
        <w:rPr>
          <w:rFonts w:ascii="Times New Roman" w:hAnsi="Times New Roman" w:cs="Times New Roman"/>
          <w:sz w:val="28"/>
          <w:szCs w:val="28"/>
        </w:rPr>
        <w:t>»</w:t>
      </w:r>
      <w:r w:rsidRPr="008563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>ордена СССР или Российской Федерации в случае, если указанные государственные награды соответствуют направлению профессиональной деятельности непосредственно по занимаемой должности, устанавливается в следующих размерах: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= 1,10 устанавливается педагогическим работникам, осуществляющим учебный процесс, имеющим ученую степень доктора наук по профилю общеобразовательной организации или педагогической деятельности (преподаваемых дисциплин);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6306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= 1,05 устанавливается педагогическим работникам, осуществляющим учебный процесс, имеющим ученую степень кандидата наук по профилю общеобразовательного учреждения или педагогической деятельности (преподаваемых дисциплин), имеющим почет</w:t>
      </w:r>
      <w:r w:rsidR="00610F05">
        <w:rPr>
          <w:rFonts w:ascii="Times New Roman" w:hAnsi="Times New Roman" w:cs="Times New Roman"/>
          <w:sz w:val="28"/>
          <w:szCs w:val="28"/>
        </w:rPr>
        <w:t xml:space="preserve">ные звания </w:t>
      </w:r>
      <w:r w:rsidR="006854A3">
        <w:rPr>
          <w:rFonts w:ascii="Times New Roman" w:hAnsi="Times New Roman" w:cs="Times New Roman"/>
          <w:sz w:val="28"/>
          <w:szCs w:val="28"/>
        </w:rPr>
        <w:t>«</w:t>
      </w:r>
      <w:r w:rsidR="00610F05">
        <w:rPr>
          <w:rFonts w:ascii="Times New Roman" w:hAnsi="Times New Roman" w:cs="Times New Roman"/>
          <w:sz w:val="28"/>
          <w:szCs w:val="28"/>
        </w:rPr>
        <w:t>Народный учитель</w:t>
      </w:r>
      <w:r w:rsidR="006854A3">
        <w:rPr>
          <w:rFonts w:ascii="Times New Roman" w:hAnsi="Times New Roman" w:cs="Times New Roman"/>
          <w:sz w:val="28"/>
          <w:szCs w:val="28"/>
        </w:rPr>
        <w:t>»</w:t>
      </w:r>
      <w:r w:rsidR="00610F05">
        <w:rPr>
          <w:rFonts w:ascii="Times New Roman" w:hAnsi="Times New Roman" w:cs="Times New Roman"/>
          <w:sz w:val="28"/>
          <w:szCs w:val="28"/>
        </w:rPr>
        <w:t xml:space="preserve">, </w:t>
      </w:r>
      <w:r w:rsidR="006854A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10F05">
        <w:rPr>
          <w:rFonts w:ascii="Times New Roman" w:hAnsi="Times New Roman" w:cs="Times New Roman"/>
          <w:sz w:val="28"/>
          <w:szCs w:val="28"/>
        </w:rPr>
        <w:t>Заслуженный учитель</w:t>
      </w:r>
      <w:r w:rsidR="006854A3">
        <w:rPr>
          <w:rFonts w:ascii="Times New Roman" w:hAnsi="Times New Roman" w:cs="Times New Roman"/>
          <w:sz w:val="28"/>
          <w:szCs w:val="28"/>
        </w:rPr>
        <w:t>»</w:t>
      </w:r>
      <w:r w:rsidR="00610F05">
        <w:rPr>
          <w:rFonts w:ascii="Times New Roman" w:hAnsi="Times New Roman" w:cs="Times New Roman"/>
          <w:sz w:val="28"/>
          <w:szCs w:val="28"/>
        </w:rPr>
        <w:t xml:space="preserve"> и </w:t>
      </w:r>
      <w:r w:rsidR="006854A3">
        <w:rPr>
          <w:rFonts w:ascii="Times New Roman" w:hAnsi="Times New Roman" w:cs="Times New Roman"/>
          <w:sz w:val="28"/>
          <w:szCs w:val="28"/>
        </w:rPr>
        <w:t>«</w:t>
      </w:r>
      <w:r w:rsidR="00610F05">
        <w:rPr>
          <w:rFonts w:ascii="Times New Roman" w:hAnsi="Times New Roman" w:cs="Times New Roman"/>
          <w:sz w:val="28"/>
          <w:szCs w:val="28"/>
        </w:rPr>
        <w:t>Заслуженный преподаватель</w:t>
      </w:r>
      <w:r w:rsidR="006854A3">
        <w:rPr>
          <w:rFonts w:ascii="Times New Roman" w:hAnsi="Times New Roman" w:cs="Times New Roman"/>
          <w:sz w:val="28"/>
          <w:szCs w:val="28"/>
        </w:rPr>
        <w:t>»</w:t>
      </w:r>
      <w:r w:rsidRPr="00856306">
        <w:rPr>
          <w:rFonts w:ascii="Times New Roman" w:hAnsi="Times New Roman" w:cs="Times New Roman"/>
          <w:sz w:val="28"/>
          <w:szCs w:val="28"/>
        </w:rPr>
        <w:t xml:space="preserve"> СССР, Российской Федерации и союзных республик, входивших в состав</w:t>
      </w:r>
      <w:r w:rsidR="00610F05">
        <w:rPr>
          <w:rFonts w:ascii="Times New Roman" w:hAnsi="Times New Roman" w:cs="Times New Roman"/>
          <w:sz w:val="28"/>
          <w:szCs w:val="28"/>
        </w:rPr>
        <w:t xml:space="preserve"> СССР, имеющим почетные звания </w:t>
      </w:r>
      <w:r w:rsidR="006854A3">
        <w:rPr>
          <w:rFonts w:ascii="Times New Roman" w:hAnsi="Times New Roman" w:cs="Times New Roman"/>
          <w:sz w:val="28"/>
          <w:szCs w:val="28"/>
        </w:rPr>
        <w:t>«</w:t>
      </w:r>
      <w:r w:rsidRPr="00856306">
        <w:rPr>
          <w:rFonts w:ascii="Times New Roman" w:hAnsi="Times New Roman" w:cs="Times New Roman"/>
          <w:sz w:val="28"/>
          <w:szCs w:val="28"/>
        </w:rPr>
        <w:t>Заслуж</w:t>
      </w:r>
      <w:r w:rsidR="00610F05">
        <w:rPr>
          <w:rFonts w:ascii="Times New Roman" w:hAnsi="Times New Roman" w:cs="Times New Roman"/>
          <w:sz w:val="28"/>
          <w:szCs w:val="28"/>
        </w:rPr>
        <w:t xml:space="preserve">енный мастер </w:t>
      </w:r>
      <w:proofErr w:type="spellStart"/>
      <w:r w:rsidR="00610F05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="006854A3">
        <w:rPr>
          <w:rFonts w:ascii="Times New Roman" w:hAnsi="Times New Roman" w:cs="Times New Roman"/>
          <w:sz w:val="28"/>
          <w:szCs w:val="28"/>
        </w:rPr>
        <w:t>»</w:t>
      </w:r>
      <w:r w:rsidR="00610F05">
        <w:rPr>
          <w:rFonts w:ascii="Times New Roman" w:hAnsi="Times New Roman" w:cs="Times New Roman"/>
          <w:sz w:val="28"/>
          <w:szCs w:val="28"/>
        </w:rPr>
        <w:t xml:space="preserve">, </w:t>
      </w:r>
      <w:r w:rsidR="006854A3">
        <w:rPr>
          <w:rFonts w:ascii="Times New Roman" w:hAnsi="Times New Roman" w:cs="Times New Roman"/>
          <w:sz w:val="28"/>
          <w:szCs w:val="28"/>
        </w:rPr>
        <w:t>«</w:t>
      </w:r>
      <w:r w:rsidRPr="00856306">
        <w:rPr>
          <w:rFonts w:ascii="Times New Roman" w:hAnsi="Times New Roman" w:cs="Times New Roman"/>
          <w:sz w:val="28"/>
          <w:szCs w:val="28"/>
        </w:rPr>
        <w:t>Заслуженн</w:t>
      </w:r>
      <w:r w:rsidR="00610F05">
        <w:rPr>
          <w:rFonts w:ascii="Times New Roman" w:hAnsi="Times New Roman" w:cs="Times New Roman"/>
          <w:sz w:val="28"/>
          <w:szCs w:val="28"/>
        </w:rPr>
        <w:t>ый работник физической культуры</w:t>
      </w:r>
      <w:r w:rsidR="006854A3">
        <w:rPr>
          <w:rFonts w:ascii="Times New Roman" w:hAnsi="Times New Roman" w:cs="Times New Roman"/>
          <w:sz w:val="28"/>
          <w:szCs w:val="28"/>
        </w:rPr>
        <w:t>»</w:t>
      </w:r>
      <w:r w:rsidR="00610F05">
        <w:rPr>
          <w:rFonts w:ascii="Times New Roman" w:hAnsi="Times New Roman" w:cs="Times New Roman"/>
          <w:sz w:val="28"/>
          <w:szCs w:val="28"/>
        </w:rPr>
        <w:t xml:space="preserve">, </w:t>
      </w:r>
      <w:r w:rsidR="006854A3">
        <w:rPr>
          <w:rFonts w:ascii="Times New Roman" w:hAnsi="Times New Roman" w:cs="Times New Roman"/>
          <w:sz w:val="28"/>
          <w:szCs w:val="28"/>
        </w:rPr>
        <w:t>«</w:t>
      </w:r>
      <w:r w:rsidR="00610F05">
        <w:rPr>
          <w:rFonts w:ascii="Times New Roman" w:hAnsi="Times New Roman" w:cs="Times New Roman"/>
          <w:sz w:val="28"/>
          <w:szCs w:val="28"/>
        </w:rPr>
        <w:t>Заслуженный работник культуры</w:t>
      </w:r>
      <w:r w:rsidR="006854A3">
        <w:rPr>
          <w:rFonts w:ascii="Times New Roman" w:hAnsi="Times New Roman" w:cs="Times New Roman"/>
          <w:sz w:val="28"/>
          <w:szCs w:val="28"/>
        </w:rPr>
        <w:t>»</w:t>
      </w:r>
      <w:r w:rsidR="00610F05">
        <w:rPr>
          <w:rFonts w:ascii="Times New Roman" w:hAnsi="Times New Roman" w:cs="Times New Roman"/>
          <w:sz w:val="28"/>
          <w:szCs w:val="28"/>
        </w:rPr>
        <w:t xml:space="preserve">, </w:t>
      </w:r>
      <w:r w:rsidR="006854A3">
        <w:rPr>
          <w:rFonts w:ascii="Times New Roman" w:hAnsi="Times New Roman" w:cs="Times New Roman"/>
          <w:sz w:val="28"/>
          <w:szCs w:val="28"/>
        </w:rPr>
        <w:t>«</w:t>
      </w:r>
      <w:r w:rsidR="00610F05">
        <w:rPr>
          <w:rFonts w:ascii="Times New Roman" w:hAnsi="Times New Roman" w:cs="Times New Roman"/>
          <w:sz w:val="28"/>
          <w:szCs w:val="28"/>
        </w:rPr>
        <w:t>Заслуженный врач</w:t>
      </w:r>
      <w:r w:rsidR="006854A3">
        <w:rPr>
          <w:rFonts w:ascii="Times New Roman" w:hAnsi="Times New Roman" w:cs="Times New Roman"/>
          <w:sz w:val="28"/>
          <w:szCs w:val="28"/>
        </w:rPr>
        <w:t>»</w:t>
      </w:r>
      <w:r w:rsidR="00610F05">
        <w:rPr>
          <w:rFonts w:ascii="Times New Roman" w:hAnsi="Times New Roman" w:cs="Times New Roman"/>
          <w:sz w:val="28"/>
          <w:szCs w:val="28"/>
        </w:rPr>
        <w:t xml:space="preserve">, </w:t>
      </w:r>
      <w:r w:rsidR="006854A3">
        <w:rPr>
          <w:rFonts w:ascii="Times New Roman" w:hAnsi="Times New Roman" w:cs="Times New Roman"/>
          <w:sz w:val="28"/>
          <w:szCs w:val="28"/>
        </w:rPr>
        <w:t>«</w:t>
      </w:r>
      <w:r w:rsidR="00610F05">
        <w:rPr>
          <w:rFonts w:ascii="Times New Roman" w:hAnsi="Times New Roman" w:cs="Times New Roman"/>
          <w:sz w:val="28"/>
          <w:szCs w:val="28"/>
        </w:rPr>
        <w:t>Заслуженный юрист</w:t>
      </w:r>
      <w:r w:rsidR="006854A3">
        <w:rPr>
          <w:rFonts w:ascii="Times New Roman" w:hAnsi="Times New Roman" w:cs="Times New Roman"/>
          <w:sz w:val="28"/>
          <w:szCs w:val="28"/>
        </w:rPr>
        <w:t xml:space="preserve">» </w:t>
      </w:r>
      <w:r w:rsidRPr="008563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другие почетные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</w:t>
      </w:r>
      <w:r w:rsidR="00610F05">
        <w:rPr>
          <w:rFonts w:ascii="Times New Roman" w:hAnsi="Times New Roman" w:cs="Times New Roman"/>
          <w:sz w:val="28"/>
          <w:szCs w:val="28"/>
        </w:rPr>
        <w:t xml:space="preserve">о слов </w:t>
      </w:r>
      <w:r w:rsidR="006854A3">
        <w:rPr>
          <w:rFonts w:ascii="Times New Roman" w:hAnsi="Times New Roman" w:cs="Times New Roman"/>
          <w:sz w:val="28"/>
          <w:szCs w:val="28"/>
        </w:rPr>
        <w:t>«</w:t>
      </w:r>
      <w:r w:rsidR="00610F05">
        <w:rPr>
          <w:rFonts w:ascii="Times New Roman" w:hAnsi="Times New Roman" w:cs="Times New Roman"/>
          <w:sz w:val="28"/>
          <w:szCs w:val="28"/>
        </w:rPr>
        <w:t>Народный</w:t>
      </w:r>
      <w:r w:rsidR="006854A3">
        <w:rPr>
          <w:rFonts w:ascii="Times New Roman" w:hAnsi="Times New Roman" w:cs="Times New Roman"/>
          <w:sz w:val="28"/>
          <w:szCs w:val="28"/>
        </w:rPr>
        <w:t>»</w:t>
      </w:r>
      <w:r w:rsidR="00610F05">
        <w:rPr>
          <w:rFonts w:ascii="Times New Roman" w:hAnsi="Times New Roman" w:cs="Times New Roman"/>
          <w:sz w:val="28"/>
          <w:szCs w:val="28"/>
        </w:rPr>
        <w:t xml:space="preserve">, </w:t>
      </w:r>
      <w:r w:rsidR="006854A3">
        <w:rPr>
          <w:rFonts w:ascii="Times New Roman" w:hAnsi="Times New Roman" w:cs="Times New Roman"/>
          <w:sz w:val="28"/>
          <w:szCs w:val="28"/>
        </w:rPr>
        <w:t>«</w:t>
      </w:r>
      <w:r w:rsidR="00610F05">
        <w:rPr>
          <w:rFonts w:ascii="Times New Roman" w:hAnsi="Times New Roman" w:cs="Times New Roman"/>
          <w:sz w:val="28"/>
          <w:szCs w:val="28"/>
        </w:rPr>
        <w:t>Заслуженный</w:t>
      </w:r>
      <w:r w:rsidR="006854A3">
        <w:rPr>
          <w:rFonts w:ascii="Times New Roman" w:hAnsi="Times New Roman" w:cs="Times New Roman"/>
          <w:sz w:val="28"/>
          <w:szCs w:val="28"/>
        </w:rPr>
        <w:t>»</w:t>
      </w:r>
      <w:r w:rsidRPr="00856306">
        <w:rPr>
          <w:rFonts w:ascii="Times New Roman" w:hAnsi="Times New Roman" w:cs="Times New Roman"/>
          <w:sz w:val="28"/>
          <w:szCs w:val="28"/>
        </w:rPr>
        <w:t xml:space="preserve"> при соответствии почетного звания профилю педагогической деятельности или преподаваемых дисциплин.</w:t>
      </w:r>
      <w:proofErr w:type="gramEnd"/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21. В случае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если педагогический работник ведет несколько предметов, его должностной оклад рассчитывается по следующей формуле: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0276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58" style="width:359.1pt;height:39.5pt" coordsize="" o:spt="100" adj="0,,0" path="" stroked="f">
            <v:stroke joinstyle="miter"/>
            <v:imagedata r:id="rId41" o:title="base_24468_21062_81"/>
            <v:formulas/>
            <v:path o:connecttype="segments"/>
          </v:shape>
        </w:pic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VI. Порядок расчета заработной платы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работников, осуществляющих учебный процесс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малокомплектных</w:t>
      </w:r>
    </w:p>
    <w:p w:rsidR="008F22FC" w:rsidRPr="00856306" w:rsidRDefault="008F22FC" w:rsidP="004D62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="004D62CB" w:rsidRPr="00856306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22. Система оплаты труда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учебный процесс в малокомплектных общеобразовательных </w:t>
      </w:r>
      <w:r w:rsidR="004D62CB" w:rsidRPr="00856306">
        <w:rPr>
          <w:rFonts w:ascii="Times New Roman" w:hAnsi="Times New Roman" w:cs="Times New Roman"/>
          <w:sz w:val="28"/>
          <w:szCs w:val="28"/>
        </w:rPr>
        <w:t>учреждениях</w:t>
      </w:r>
      <w:r w:rsidRPr="00856306">
        <w:rPr>
          <w:rFonts w:ascii="Times New Roman" w:hAnsi="Times New Roman" w:cs="Times New Roman"/>
          <w:sz w:val="28"/>
          <w:szCs w:val="28"/>
        </w:rPr>
        <w:t xml:space="preserve"> включает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в себя ставку заработной платы (должностной оклад), выплаты, предусмотренные локальными актами указанных общеобразовательных организаций, выплаты компенсационного и стимулирующего характера.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23. Ставка заработной платы (должностной оклад) педагогических работников, исходя из количества проведенных ими часов, является гарантированной оплатой их труда, выплата которой обеспечивается за счет базовой части фонда оплаты труда.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Для определения величины гарантированной оплаты труда педагогического работ</w:t>
      </w:r>
      <w:r w:rsidR="00610F05">
        <w:rPr>
          <w:rFonts w:ascii="Times New Roman" w:hAnsi="Times New Roman" w:cs="Times New Roman"/>
          <w:sz w:val="28"/>
          <w:szCs w:val="28"/>
        </w:rPr>
        <w:t xml:space="preserve">ника вводится условная единица </w:t>
      </w:r>
      <w:r w:rsidR="003D6B2F">
        <w:rPr>
          <w:rFonts w:ascii="Times New Roman" w:hAnsi="Times New Roman" w:cs="Times New Roman"/>
          <w:sz w:val="28"/>
          <w:szCs w:val="28"/>
        </w:rPr>
        <w:t>«</w:t>
      </w:r>
      <w:r w:rsidR="00610F05">
        <w:rPr>
          <w:rFonts w:ascii="Times New Roman" w:hAnsi="Times New Roman" w:cs="Times New Roman"/>
          <w:sz w:val="28"/>
          <w:szCs w:val="28"/>
        </w:rPr>
        <w:t xml:space="preserve">стоимость 1 </w:t>
      </w:r>
      <w:proofErr w:type="spellStart"/>
      <w:r w:rsidR="00610F05">
        <w:rPr>
          <w:rFonts w:ascii="Times New Roman" w:hAnsi="Times New Roman" w:cs="Times New Roman"/>
          <w:sz w:val="28"/>
          <w:szCs w:val="28"/>
        </w:rPr>
        <w:t>классо</w:t>
      </w:r>
      <w:proofErr w:type="spellEnd"/>
      <w:r w:rsidR="00610F05">
        <w:rPr>
          <w:rFonts w:ascii="Times New Roman" w:hAnsi="Times New Roman" w:cs="Times New Roman"/>
          <w:sz w:val="28"/>
          <w:szCs w:val="28"/>
        </w:rPr>
        <w:t>-часа</w:t>
      </w:r>
      <w:r w:rsidR="003D6B2F">
        <w:rPr>
          <w:rFonts w:ascii="Times New Roman" w:hAnsi="Times New Roman" w:cs="Times New Roman"/>
          <w:sz w:val="28"/>
          <w:szCs w:val="28"/>
        </w:rPr>
        <w:t>»</w:t>
      </w:r>
      <w:r w:rsidR="00610F05" w:rsidRPr="00610F05">
        <w:rPr>
          <w:rFonts w:ascii="Times New Roman" w:hAnsi="Times New Roman" w:cs="Times New Roman"/>
          <w:sz w:val="28"/>
          <w:szCs w:val="28"/>
        </w:rPr>
        <w:t xml:space="preserve"> </w:t>
      </w:r>
      <w:r w:rsidRPr="00856306">
        <w:rPr>
          <w:rFonts w:ascii="Times New Roman" w:hAnsi="Times New Roman" w:cs="Times New Roman"/>
          <w:sz w:val="28"/>
          <w:szCs w:val="28"/>
        </w:rPr>
        <w:t>как основа расчета педагогической услуги.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24. Стоимость педагогической услуги (руб./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классо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>-час) рассчитывается по формуле: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0276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59" style="width:339.8pt;height:36pt" coordsize="" o:spt="100" adj="0,,0" path="" stroked="f">
            <v:stroke joinstyle="miter"/>
            <v:imagedata r:id="rId42" o:title="base_24468_21062_82"/>
            <v:formulas/>
            <v:path o:connecttype="segments"/>
          </v:shape>
        </w:pic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Спу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- стоимость педагогической услуги (руб./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классо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-час) в малокомплектных общеобразовательных </w:t>
      </w:r>
      <w:r w:rsidR="001E59E1" w:rsidRPr="00856306">
        <w:rPr>
          <w:rFonts w:ascii="Times New Roman" w:hAnsi="Times New Roman" w:cs="Times New Roman"/>
          <w:sz w:val="28"/>
          <w:szCs w:val="28"/>
        </w:rPr>
        <w:t>учреждениях</w:t>
      </w:r>
      <w:r w:rsidRPr="00856306">
        <w:rPr>
          <w:rFonts w:ascii="Times New Roman" w:hAnsi="Times New Roman" w:cs="Times New Roman"/>
          <w:sz w:val="28"/>
          <w:szCs w:val="28"/>
        </w:rPr>
        <w:t>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m - количество недель в году (52);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n - количество недель в учебном году (34);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ФОТо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общая часть базовой части расчетного фонда оплаты труда педагогических работников, осуществляющих учебный процесс;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60" style="width:13.15pt;height:15.8pt" coordsize="" o:spt="100" adj="0,,0" path="" stroked="f">
            <v:stroke joinstyle="miter"/>
            <v:imagedata r:id="rId43" o:title="base_24468_21062_83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первом классе;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61" style="width:14.05pt;height:15.8pt" coordsize="" o:spt="100" adj="0,,0" path="" stroked="f">
            <v:stroke joinstyle="miter"/>
            <v:imagedata r:id="rId44" o:title="base_24468_21062_84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во втором классе;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lastRenderedPageBreak/>
        <w:pict>
          <v:shape id="_x0000_i1062" style="width:14.05pt;height:15.8pt" coordsize="" o:spt="100" adj="0,,0" path="" stroked="f">
            <v:stroke joinstyle="miter"/>
            <v:imagedata r:id="rId45" o:title="base_24468_21062_85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третьем классе;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63" style="width:14.05pt;height:15.8pt" coordsize="" o:spt="100" adj="0,,0" path="" stroked="f">
            <v:stroke joinstyle="miter"/>
            <v:imagedata r:id="rId46" o:title="base_24468_21062_86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четвертом классе;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64" style="width:14.05pt;height:15.8pt" coordsize="" o:spt="100" adj="0,,0" path="" stroked="f">
            <v:stroke joinstyle="miter"/>
            <v:imagedata r:id="rId47" o:title="base_24468_21062_87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пятом классе;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65" style="width:14.05pt;height:15.8pt" coordsize="" o:spt="100" adj="0,,0" path="" stroked="f">
            <v:stroke joinstyle="miter"/>
            <v:imagedata r:id="rId48" o:title="base_24468_21062_88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шестом классе;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66" style="width:14.05pt;height:15.8pt" coordsize="" o:spt="100" adj="0,,0" path="" stroked="f">
            <v:stroke joinstyle="miter"/>
            <v:imagedata r:id="rId49" o:title="base_24468_21062_89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седьмом классе;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67" style="width:14.05pt;height:15.8pt" coordsize="" o:spt="100" adj="0,,0" path="" stroked="f">
            <v:stroke joinstyle="miter"/>
            <v:imagedata r:id="rId50" o:title="base_24468_21062_90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восьмом классе;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68" style="width:14.05pt;height:15.8pt" coordsize="" o:spt="100" adj="0,,0" path="" stroked="f">
            <v:stroke joinstyle="miter"/>
            <v:imagedata r:id="rId51" o:title="base_24468_21062_91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девятом классе;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69" style="width:16.7pt;height:15.8pt" coordsize="" o:spt="100" adj="0,,0" path="" stroked="f">
            <v:stroke joinstyle="miter"/>
            <v:imagedata r:id="rId52" o:title="base_24468_21062_92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десятом классе;</w:t>
      </w:r>
    </w:p>
    <w:p w:rsidR="008F22FC" w:rsidRPr="00856306" w:rsidRDefault="0002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"/>
          <w:sz w:val="28"/>
          <w:szCs w:val="28"/>
        </w:rPr>
        <w:pict>
          <v:shape id="_x0000_i1070" style="width:15.8pt;height:15.8pt" coordsize="" o:spt="100" adj="0,,0" path="" stroked="f">
            <v:stroke joinstyle="miter"/>
            <v:imagedata r:id="rId53" o:title="base_24468_21062_93"/>
            <v:formulas/>
            <v:path o:connecttype="segments"/>
          </v:shape>
        </w:pic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одиннадцатом классе.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25. Учебный план разрабатывается самостоятельно кажд</w:t>
      </w:r>
      <w:r w:rsidR="00F36217" w:rsidRPr="00856306">
        <w:rPr>
          <w:rFonts w:ascii="Times New Roman" w:hAnsi="Times New Roman" w:cs="Times New Roman"/>
          <w:sz w:val="28"/>
          <w:szCs w:val="28"/>
        </w:rPr>
        <w:t>ым</w:t>
      </w:r>
      <w:r w:rsidRPr="0085630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F36217" w:rsidRPr="00856306">
        <w:rPr>
          <w:rFonts w:ascii="Times New Roman" w:hAnsi="Times New Roman" w:cs="Times New Roman"/>
          <w:sz w:val="28"/>
          <w:szCs w:val="28"/>
        </w:rPr>
        <w:t>ым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F36217" w:rsidRPr="00856306">
        <w:rPr>
          <w:rFonts w:ascii="Times New Roman" w:hAnsi="Times New Roman" w:cs="Times New Roman"/>
          <w:sz w:val="28"/>
          <w:szCs w:val="28"/>
        </w:rPr>
        <w:t>учреждением</w:t>
      </w:r>
      <w:r w:rsidRPr="008563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не может превышать нормы, установленные федеральным базисным учебным планом, санитарными правилами и нормами санитарно-эпидемиологических </w:t>
      </w:r>
      <w:hyperlink r:id="rId54" w:history="1">
        <w:r w:rsidRPr="00856306">
          <w:rPr>
            <w:rFonts w:ascii="Times New Roman" w:hAnsi="Times New Roman" w:cs="Times New Roman"/>
            <w:color w:val="0000FF"/>
            <w:sz w:val="28"/>
            <w:szCs w:val="28"/>
          </w:rPr>
          <w:t>требований</w:t>
        </w:r>
      </w:hyperlink>
      <w:r w:rsidRPr="00856306">
        <w:rPr>
          <w:rFonts w:ascii="Times New Roman" w:hAnsi="Times New Roman" w:cs="Times New Roman"/>
          <w:sz w:val="28"/>
          <w:szCs w:val="28"/>
        </w:rPr>
        <w:t xml:space="preserve"> к условиям и организации обучения в общеобразовательном учреждении 2.4.2.2821-10, утвержденными постановлением Главного государственного санитарного врача Российской Федерации</w:t>
      </w:r>
      <w:r w:rsidR="00610F05">
        <w:rPr>
          <w:rFonts w:ascii="Times New Roman" w:hAnsi="Times New Roman" w:cs="Times New Roman"/>
          <w:sz w:val="28"/>
          <w:szCs w:val="28"/>
        </w:rPr>
        <w:t xml:space="preserve"> от 29 декабря 2010 года N 189 </w:t>
      </w:r>
      <w:r w:rsidR="003D6B2F">
        <w:rPr>
          <w:rFonts w:ascii="Times New Roman" w:hAnsi="Times New Roman" w:cs="Times New Roman"/>
          <w:sz w:val="28"/>
          <w:szCs w:val="28"/>
        </w:rPr>
        <w:t>«</w:t>
      </w:r>
      <w:r w:rsidRPr="00856306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и н</w:t>
      </w:r>
      <w:r w:rsidR="00610F05">
        <w:rPr>
          <w:rFonts w:ascii="Times New Roman" w:hAnsi="Times New Roman" w:cs="Times New Roman"/>
          <w:sz w:val="28"/>
          <w:szCs w:val="28"/>
        </w:rPr>
        <w:t xml:space="preserve">ормативов СанПиН 2.4.2.2821-10 </w:t>
      </w:r>
      <w:r w:rsidR="003D6B2F">
        <w:rPr>
          <w:rFonts w:ascii="Times New Roman" w:hAnsi="Times New Roman" w:cs="Times New Roman"/>
          <w:sz w:val="28"/>
          <w:szCs w:val="28"/>
        </w:rPr>
        <w:t>«</w:t>
      </w:r>
      <w:r w:rsidRPr="0085630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610F05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="00610F05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3D6B2F">
        <w:rPr>
          <w:rFonts w:ascii="Times New Roman" w:hAnsi="Times New Roman" w:cs="Times New Roman"/>
          <w:sz w:val="28"/>
          <w:szCs w:val="28"/>
        </w:rPr>
        <w:t>»</w:t>
      </w:r>
      <w:r w:rsidRPr="00856306">
        <w:rPr>
          <w:rFonts w:ascii="Times New Roman" w:hAnsi="Times New Roman" w:cs="Times New Roman"/>
          <w:sz w:val="28"/>
          <w:szCs w:val="28"/>
        </w:rPr>
        <w:t>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Реализация федерального компонента базисного учебного плана обязательна для всех общеобразовательных </w:t>
      </w:r>
      <w:r w:rsidR="00F36217" w:rsidRPr="00856306">
        <w:rPr>
          <w:rFonts w:ascii="Times New Roman" w:hAnsi="Times New Roman" w:cs="Times New Roman"/>
          <w:sz w:val="28"/>
          <w:szCs w:val="28"/>
        </w:rPr>
        <w:t>учреждений</w:t>
      </w:r>
      <w:r w:rsidRPr="00856306">
        <w:rPr>
          <w:rFonts w:ascii="Times New Roman" w:hAnsi="Times New Roman" w:cs="Times New Roman"/>
          <w:sz w:val="28"/>
          <w:szCs w:val="28"/>
        </w:rPr>
        <w:t>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При определении стоимости педагогической услуги (руб./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классо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>-час) учитывается его аудиторная и неаудиторная занятость.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306">
        <w:rPr>
          <w:rFonts w:ascii="Times New Roman" w:hAnsi="Times New Roman" w:cs="Times New Roman"/>
          <w:sz w:val="28"/>
          <w:szCs w:val="28"/>
        </w:rPr>
        <w:t>Аудиторная и неаудиторная занятость педагогических работников включает в себя следующие виды работы в соответствии с должностными обязанностями: проведение уроков и подготовка к ним, консультации и дополнительные занятия с обучающимися, формирование в кабинете базы наглядных пособий и дидактических материалов, обеспечение работы кабинета-лаборатории и техники безопасности в нем, подготовка обучающихся к олимпиадам, конференциям, смотрам, иные формы работы с обучающимися и (или) их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Изменение объема учебной нагрузки педагогических работников производится с учетом нормативных правовых актов в сфере образования.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26. Месячная ставка заработной платы (должностной оклад) педагогического работника, осуществляющего учебный процесс, рассчитывается по формуле: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Дом = Спу2 x Ч x 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Кнап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>, где: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Дом - месячная ставка заработной платы (должностной оклад) педагогического работника, осуществляющего учебный процесс малокомплектн</w:t>
      </w:r>
      <w:r w:rsidR="003774AA" w:rsidRPr="00856306">
        <w:rPr>
          <w:rFonts w:ascii="Times New Roman" w:hAnsi="Times New Roman" w:cs="Times New Roman"/>
          <w:sz w:val="28"/>
          <w:szCs w:val="28"/>
        </w:rPr>
        <w:t>ым</w:t>
      </w:r>
      <w:r w:rsidR="00710BB4" w:rsidRPr="0085630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774AA" w:rsidRPr="00856306">
        <w:rPr>
          <w:rFonts w:ascii="Times New Roman" w:hAnsi="Times New Roman" w:cs="Times New Roman"/>
          <w:sz w:val="28"/>
          <w:szCs w:val="28"/>
        </w:rPr>
        <w:t>ы</w:t>
      </w:r>
      <w:r w:rsidR="00710BB4" w:rsidRPr="00856306">
        <w:rPr>
          <w:rFonts w:ascii="Times New Roman" w:hAnsi="Times New Roman" w:cs="Times New Roman"/>
          <w:sz w:val="28"/>
          <w:szCs w:val="28"/>
        </w:rPr>
        <w:t>м учреждение</w:t>
      </w:r>
      <w:r w:rsidR="003774AA" w:rsidRPr="00856306">
        <w:rPr>
          <w:rFonts w:ascii="Times New Roman" w:hAnsi="Times New Roman" w:cs="Times New Roman"/>
          <w:sz w:val="28"/>
          <w:szCs w:val="28"/>
        </w:rPr>
        <w:t>м</w:t>
      </w:r>
      <w:r w:rsidRPr="00856306">
        <w:rPr>
          <w:rFonts w:ascii="Times New Roman" w:hAnsi="Times New Roman" w:cs="Times New Roman"/>
          <w:sz w:val="28"/>
          <w:szCs w:val="28"/>
        </w:rPr>
        <w:t>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Спу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- стоимость педагогической услуги (руб./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классо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>-час);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Ч - количество часов по предмету по учебному плану в месяц в классе;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повышающий коэффициент сложности по предмету: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1 группа сложности: 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= 1,15 (русский язык и литература, алтайский язык и литература, казахский язык и литература, развитие речи, иностранный язык, </w:t>
      </w:r>
      <w:r w:rsidRPr="00856306">
        <w:rPr>
          <w:rFonts w:ascii="Times New Roman" w:hAnsi="Times New Roman" w:cs="Times New Roman"/>
          <w:sz w:val="28"/>
          <w:szCs w:val="28"/>
        </w:rPr>
        <w:lastRenderedPageBreak/>
        <w:t>математика, 1 класс начальной школы);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2 группа сложности: </w:t>
      </w:r>
      <w:proofErr w:type="spellStart"/>
      <w:proofErr w:type="gramStart"/>
      <w:r w:rsidRPr="0085630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= 1,10 (история, обществознание, география, биология, информатика, физика, химия, основы государства и права, экономика, 2 - 4 классы начальной школы);</w:t>
      </w:r>
      <w:proofErr w:type="gramEnd"/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3 группа сложности: 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= 1,05 (основы интеллектуальной деятельности, астрономия, экология, черчение);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4 группа сложности: </w:t>
      </w:r>
      <w:proofErr w:type="spellStart"/>
      <w:proofErr w:type="gramStart"/>
      <w:r w:rsidRPr="0085630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= 1,0 (технология, физическое воспитание, изобразительное искусство, мировая художественная культура, музыка, основы безопасности жизнедеятельности);</w:t>
      </w:r>
      <w:proofErr w:type="gramEnd"/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А - коэффициенты, учитывающие квалификационные категории педагогов, осуществляющих учебный процесс: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А = 1,05 - для педагогических работников, имеющих вторую квалификационную категорию;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А = 1,10 - для педагогических работников, имеющих первую квалификационную категорию;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А = 1,15 - для педагогических работников, имеющих высшую квалификационную категорию;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коэффициент за работу в классе-комплекте;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= 1,2;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Кнап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коэффициент наполняемости класса высчитывается по формуле: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0276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1" style="width:100.1pt;height:36pt" coordsize="" o:spt="100" adj="0,,0" path="" stroked="f">
            <v:stroke joinstyle="miter"/>
            <v:imagedata r:id="rId55" o:title="base_24468_21062_94"/>
            <v:formulas/>
            <v:path o:connecttype="segments"/>
          </v:shape>
        </w:pic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Кнап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коэффициент наполняемости классов;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Нф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фактическая наполняемость данного класса;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Нср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средняя наполняемость классов по общеобразовательной организации.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Коэффициент наполняемости класса не может быть меньше 1 и больше 2;</w:t>
      </w:r>
    </w:p>
    <w:p w:rsidR="008F22FC" w:rsidRPr="008F7491" w:rsidRDefault="008F22FC" w:rsidP="008F7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наличие ученой степени доктора наук, кандидата наук, почетного звания</w:t>
      </w:r>
      <w:r w:rsidR="008F7491">
        <w:rPr>
          <w:rFonts w:ascii="Times New Roman" w:hAnsi="Times New Roman" w:cs="Times New Roman"/>
          <w:sz w:val="28"/>
          <w:szCs w:val="28"/>
        </w:rPr>
        <w:t xml:space="preserve"> СССР или Российской Федерации </w:t>
      </w:r>
      <w:r w:rsidR="003D6B2F">
        <w:rPr>
          <w:rFonts w:ascii="Times New Roman" w:hAnsi="Times New Roman" w:cs="Times New Roman"/>
          <w:sz w:val="28"/>
          <w:szCs w:val="28"/>
        </w:rPr>
        <w:t>«</w:t>
      </w:r>
      <w:r w:rsidR="008F7491">
        <w:rPr>
          <w:rFonts w:ascii="Times New Roman" w:hAnsi="Times New Roman" w:cs="Times New Roman"/>
          <w:sz w:val="28"/>
          <w:szCs w:val="28"/>
        </w:rPr>
        <w:t>Заслуженный работник</w:t>
      </w:r>
      <w:proofErr w:type="gramStart"/>
      <w:r w:rsidR="008F7491">
        <w:rPr>
          <w:rFonts w:ascii="Times New Roman" w:hAnsi="Times New Roman" w:cs="Times New Roman"/>
          <w:sz w:val="28"/>
          <w:szCs w:val="28"/>
        </w:rPr>
        <w:t>..</w:t>
      </w:r>
      <w:r w:rsidR="003D6B2F">
        <w:rPr>
          <w:rFonts w:ascii="Times New Roman" w:hAnsi="Times New Roman" w:cs="Times New Roman"/>
          <w:sz w:val="28"/>
          <w:szCs w:val="28"/>
        </w:rPr>
        <w:t>»</w:t>
      </w:r>
      <w:r w:rsidRPr="008563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>ордена СССР или Российской Федерации в случае, если указанные государственные награды соответствуют направлению профессиональной деятельности непосредственно по занимаемой должности, устанавливается в следующих размерах: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= 1,10 устанавливается педагогическим работникам, осуществляющим учебный процесс, имеющим ученую степень доктора наук по профилю общеобразовательной организации или педагогической деятельности (преподаваемых дисциплин);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6306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= 1,05 устанавливается педагогическим работникам, осуществляющим учебный процесс, имеющим ученую степень кандидата наук по профилю общеобразовательной организации или педагогической деятельности (преподаваемых дисциплин), имеющим почет</w:t>
      </w:r>
      <w:r w:rsidR="008F7491">
        <w:rPr>
          <w:rFonts w:ascii="Times New Roman" w:hAnsi="Times New Roman" w:cs="Times New Roman"/>
          <w:sz w:val="28"/>
          <w:szCs w:val="28"/>
        </w:rPr>
        <w:t xml:space="preserve">ные звания </w:t>
      </w:r>
      <w:r w:rsidR="003D6B2F">
        <w:rPr>
          <w:rFonts w:ascii="Times New Roman" w:hAnsi="Times New Roman" w:cs="Times New Roman"/>
          <w:sz w:val="28"/>
          <w:szCs w:val="28"/>
        </w:rPr>
        <w:t>«</w:t>
      </w:r>
      <w:r w:rsidR="008F7491">
        <w:rPr>
          <w:rFonts w:ascii="Times New Roman" w:hAnsi="Times New Roman" w:cs="Times New Roman"/>
          <w:sz w:val="28"/>
          <w:szCs w:val="28"/>
        </w:rPr>
        <w:t>Народный учитель</w:t>
      </w:r>
      <w:r w:rsidR="003D6B2F">
        <w:rPr>
          <w:rFonts w:ascii="Times New Roman" w:hAnsi="Times New Roman" w:cs="Times New Roman"/>
          <w:sz w:val="28"/>
          <w:szCs w:val="28"/>
        </w:rPr>
        <w:t>»</w:t>
      </w:r>
      <w:r w:rsidR="008F7491">
        <w:rPr>
          <w:rFonts w:ascii="Times New Roman" w:hAnsi="Times New Roman" w:cs="Times New Roman"/>
          <w:sz w:val="28"/>
          <w:szCs w:val="28"/>
        </w:rPr>
        <w:t xml:space="preserve">, </w:t>
      </w:r>
      <w:r w:rsidR="003D6B2F">
        <w:rPr>
          <w:rFonts w:ascii="Times New Roman" w:hAnsi="Times New Roman" w:cs="Times New Roman"/>
          <w:sz w:val="28"/>
          <w:szCs w:val="28"/>
        </w:rPr>
        <w:t>«</w:t>
      </w:r>
      <w:r w:rsidR="008F7491">
        <w:rPr>
          <w:rFonts w:ascii="Times New Roman" w:hAnsi="Times New Roman" w:cs="Times New Roman"/>
          <w:sz w:val="28"/>
          <w:szCs w:val="28"/>
        </w:rPr>
        <w:t>Заслуженный учитель</w:t>
      </w:r>
      <w:r w:rsidR="003D6B2F">
        <w:rPr>
          <w:rFonts w:ascii="Times New Roman" w:hAnsi="Times New Roman" w:cs="Times New Roman"/>
          <w:sz w:val="28"/>
          <w:szCs w:val="28"/>
        </w:rPr>
        <w:t>»</w:t>
      </w:r>
      <w:r w:rsidR="008F7491">
        <w:rPr>
          <w:rFonts w:ascii="Times New Roman" w:hAnsi="Times New Roman" w:cs="Times New Roman"/>
          <w:sz w:val="28"/>
          <w:szCs w:val="28"/>
        </w:rPr>
        <w:t xml:space="preserve"> и </w:t>
      </w:r>
      <w:r w:rsidR="003D6B2F">
        <w:rPr>
          <w:rFonts w:ascii="Times New Roman" w:hAnsi="Times New Roman" w:cs="Times New Roman"/>
          <w:sz w:val="28"/>
          <w:szCs w:val="28"/>
        </w:rPr>
        <w:t>«</w:t>
      </w:r>
      <w:r w:rsidR="008F7491">
        <w:rPr>
          <w:rFonts w:ascii="Times New Roman" w:hAnsi="Times New Roman" w:cs="Times New Roman"/>
          <w:sz w:val="28"/>
          <w:szCs w:val="28"/>
        </w:rPr>
        <w:t>Заслуженный преподаватель</w:t>
      </w:r>
      <w:r w:rsidR="003D6B2F">
        <w:rPr>
          <w:rFonts w:ascii="Times New Roman" w:hAnsi="Times New Roman" w:cs="Times New Roman"/>
          <w:sz w:val="28"/>
          <w:szCs w:val="28"/>
        </w:rPr>
        <w:t>»</w:t>
      </w:r>
      <w:r w:rsidRPr="00856306">
        <w:rPr>
          <w:rFonts w:ascii="Times New Roman" w:hAnsi="Times New Roman" w:cs="Times New Roman"/>
          <w:sz w:val="28"/>
          <w:szCs w:val="28"/>
        </w:rPr>
        <w:t xml:space="preserve"> СССР, Российской Федерации и союзных республик, входивших в состав</w:t>
      </w:r>
      <w:r w:rsidR="008F7491">
        <w:rPr>
          <w:rFonts w:ascii="Times New Roman" w:hAnsi="Times New Roman" w:cs="Times New Roman"/>
          <w:sz w:val="28"/>
          <w:szCs w:val="28"/>
        </w:rPr>
        <w:t xml:space="preserve"> СССР, имеющим почетные звания </w:t>
      </w:r>
      <w:r w:rsidR="003D6B2F">
        <w:rPr>
          <w:rFonts w:ascii="Times New Roman" w:hAnsi="Times New Roman" w:cs="Times New Roman"/>
          <w:sz w:val="28"/>
          <w:szCs w:val="28"/>
        </w:rPr>
        <w:t>«</w:t>
      </w:r>
      <w:r w:rsidRPr="00856306">
        <w:rPr>
          <w:rFonts w:ascii="Times New Roman" w:hAnsi="Times New Roman" w:cs="Times New Roman"/>
          <w:sz w:val="28"/>
          <w:szCs w:val="28"/>
        </w:rPr>
        <w:t>Заслуж</w:t>
      </w:r>
      <w:r w:rsidR="008F7491">
        <w:rPr>
          <w:rFonts w:ascii="Times New Roman" w:hAnsi="Times New Roman" w:cs="Times New Roman"/>
          <w:sz w:val="28"/>
          <w:szCs w:val="28"/>
        </w:rPr>
        <w:t xml:space="preserve">енный мастер </w:t>
      </w:r>
      <w:proofErr w:type="spellStart"/>
      <w:r w:rsidR="008F7491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="003D6B2F">
        <w:rPr>
          <w:rFonts w:ascii="Times New Roman" w:hAnsi="Times New Roman" w:cs="Times New Roman"/>
          <w:sz w:val="28"/>
          <w:szCs w:val="28"/>
        </w:rPr>
        <w:t>»</w:t>
      </w:r>
      <w:r w:rsidR="008F7491">
        <w:rPr>
          <w:rFonts w:ascii="Times New Roman" w:hAnsi="Times New Roman" w:cs="Times New Roman"/>
          <w:sz w:val="28"/>
          <w:szCs w:val="28"/>
        </w:rPr>
        <w:t xml:space="preserve">, </w:t>
      </w:r>
      <w:r w:rsidR="003D6B2F">
        <w:rPr>
          <w:rFonts w:ascii="Times New Roman" w:hAnsi="Times New Roman" w:cs="Times New Roman"/>
          <w:sz w:val="28"/>
          <w:szCs w:val="28"/>
        </w:rPr>
        <w:t>«</w:t>
      </w:r>
      <w:r w:rsidRPr="00856306">
        <w:rPr>
          <w:rFonts w:ascii="Times New Roman" w:hAnsi="Times New Roman" w:cs="Times New Roman"/>
          <w:sz w:val="28"/>
          <w:szCs w:val="28"/>
        </w:rPr>
        <w:t>Заслуженн</w:t>
      </w:r>
      <w:r w:rsidR="008F7491">
        <w:rPr>
          <w:rFonts w:ascii="Times New Roman" w:hAnsi="Times New Roman" w:cs="Times New Roman"/>
          <w:sz w:val="28"/>
          <w:szCs w:val="28"/>
        </w:rPr>
        <w:t>ый работник физической культуры</w:t>
      </w:r>
      <w:r w:rsidR="003D6B2F">
        <w:rPr>
          <w:rFonts w:ascii="Times New Roman" w:hAnsi="Times New Roman" w:cs="Times New Roman"/>
          <w:sz w:val="28"/>
          <w:szCs w:val="28"/>
        </w:rPr>
        <w:t>»</w:t>
      </w:r>
      <w:r w:rsidR="008F7491">
        <w:rPr>
          <w:rFonts w:ascii="Times New Roman" w:hAnsi="Times New Roman" w:cs="Times New Roman"/>
          <w:sz w:val="28"/>
          <w:szCs w:val="28"/>
        </w:rPr>
        <w:t xml:space="preserve">, </w:t>
      </w:r>
      <w:r w:rsidR="003D6B2F">
        <w:rPr>
          <w:rFonts w:ascii="Times New Roman" w:hAnsi="Times New Roman" w:cs="Times New Roman"/>
          <w:sz w:val="28"/>
          <w:szCs w:val="28"/>
        </w:rPr>
        <w:t>«</w:t>
      </w:r>
      <w:r w:rsidR="008F7491">
        <w:rPr>
          <w:rFonts w:ascii="Times New Roman" w:hAnsi="Times New Roman" w:cs="Times New Roman"/>
          <w:sz w:val="28"/>
          <w:szCs w:val="28"/>
        </w:rPr>
        <w:t>Заслуженный работник культуры</w:t>
      </w:r>
      <w:r w:rsidR="003D6B2F">
        <w:rPr>
          <w:rFonts w:ascii="Times New Roman" w:hAnsi="Times New Roman" w:cs="Times New Roman"/>
          <w:sz w:val="28"/>
          <w:szCs w:val="28"/>
        </w:rPr>
        <w:t>»</w:t>
      </w:r>
      <w:r w:rsidR="008F7491">
        <w:rPr>
          <w:rFonts w:ascii="Times New Roman" w:hAnsi="Times New Roman" w:cs="Times New Roman"/>
          <w:sz w:val="28"/>
          <w:szCs w:val="28"/>
        </w:rPr>
        <w:t xml:space="preserve">, </w:t>
      </w:r>
      <w:r w:rsidR="003D6B2F">
        <w:rPr>
          <w:rFonts w:ascii="Times New Roman" w:hAnsi="Times New Roman" w:cs="Times New Roman"/>
          <w:sz w:val="28"/>
          <w:szCs w:val="28"/>
        </w:rPr>
        <w:t>«</w:t>
      </w:r>
      <w:r w:rsidR="008F7491">
        <w:rPr>
          <w:rFonts w:ascii="Times New Roman" w:hAnsi="Times New Roman" w:cs="Times New Roman"/>
          <w:sz w:val="28"/>
          <w:szCs w:val="28"/>
        </w:rPr>
        <w:t>Заслуженный врач</w:t>
      </w:r>
      <w:r w:rsidR="003D6B2F">
        <w:rPr>
          <w:rFonts w:ascii="Times New Roman" w:hAnsi="Times New Roman" w:cs="Times New Roman"/>
          <w:sz w:val="28"/>
          <w:szCs w:val="28"/>
        </w:rPr>
        <w:t>»</w:t>
      </w:r>
      <w:r w:rsidR="008F7491">
        <w:rPr>
          <w:rFonts w:ascii="Times New Roman" w:hAnsi="Times New Roman" w:cs="Times New Roman"/>
          <w:sz w:val="28"/>
          <w:szCs w:val="28"/>
        </w:rPr>
        <w:t xml:space="preserve">, </w:t>
      </w:r>
      <w:r w:rsidR="003D6B2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56306">
        <w:rPr>
          <w:rFonts w:ascii="Times New Roman" w:hAnsi="Times New Roman" w:cs="Times New Roman"/>
          <w:sz w:val="28"/>
          <w:szCs w:val="28"/>
        </w:rPr>
        <w:t>Заслуженный юрист</w:t>
      </w:r>
      <w:r w:rsidR="003D6B2F">
        <w:rPr>
          <w:rFonts w:ascii="Times New Roman" w:hAnsi="Times New Roman" w:cs="Times New Roman"/>
          <w:sz w:val="28"/>
          <w:szCs w:val="28"/>
        </w:rPr>
        <w:t>»</w:t>
      </w:r>
      <w:r w:rsidRPr="0085630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другие почетные звания СССР, Российской Федерации и союзных республик, входивших в состав СССР, установленные для работников различных отраслей, назва</w:t>
      </w:r>
      <w:r w:rsidR="008F7491">
        <w:rPr>
          <w:rFonts w:ascii="Times New Roman" w:hAnsi="Times New Roman" w:cs="Times New Roman"/>
          <w:sz w:val="28"/>
          <w:szCs w:val="28"/>
        </w:rPr>
        <w:t xml:space="preserve">ние которых начинается со слов </w:t>
      </w:r>
      <w:r w:rsidR="003D6B2F">
        <w:rPr>
          <w:rFonts w:ascii="Times New Roman" w:hAnsi="Times New Roman" w:cs="Times New Roman"/>
          <w:sz w:val="28"/>
          <w:szCs w:val="28"/>
        </w:rPr>
        <w:t>«</w:t>
      </w:r>
      <w:r w:rsidR="008F7491">
        <w:rPr>
          <w:rFonts w:ascii="Times New Roman" w:hAnsi="Times New Roman" w:cs="Times New Roman"/>
          <w:sz w:val="28"/>
          <w:szCs w:val="28"/>
        </w:rPr>
        <w:t>Народный</w:t>
      </w:r>
      <w:r w:rsidR="003D6B2F">
        <w:rPr>
          <w:rFonts w:ascii="Times New Roman" w:hAnsi="Times New Roman" w:cs="Times New Roman"/>
          <w:sz w:val="28"/>
          <w:szCs w:val="28"/>
        </w:rPr>
        <w:t>»</w:t>
      </w:r>
      <w:r w:rsidR="008F7491">
        <w:rPr>
          <w:rFonts w:ascii="Times New Roman" w:hAnsi="Times New Roman" w:cs="Times New Roman"/>
          <w:sz w:val="28"/>
          <w:szCs w:val="28"/>
        </w:rPr>
        <w:t xml:space="preserve">, </w:t>
      </w:r>
      <w:r w:rsidR="003D6B2F">
        <w:rPr>
          <w:rFonts w:ascii="Times New Roman" w:hAnsi="Times New Roman" w:cs="Times New Roman"/>
          <w:sz w:val="28"/>
          <w:szCs w:val="28"/>
        </w:rPr>
        <w:t>«</w:t>
      </w:r>
      <w:r w:rsidRPr="00856306">
        <w:rPr>
          <w:rFonts w:ascii="Times New Roman" w:hAnsi="Times New Roman" w:cs="Times New Roman"/>
          <w:sz w:val="28"/>
          <w:szCs w:val="28"/>
        </w:rPr>
        <w:t>Заслуженный</w:t>
      </w:r>
      <w:r w:rsidR="003D6B2F">
        <w:rPr>
          <w:rFonts w:ascii="Times New Roman" w:hAnsi="Times New Roman" w:cs="Times New Roman"/>
          <w:sz w:val="28"/>
          <w:szCs w:val="28"/>
        </w:rPr>
        <w:t>»</w:t>
      </w:r>
      <w:r w:rsidRPr="00856306">
        <w:rPr>
          <w:rFonts w:ascii="Times New Roman" w:hAnsi="Times New Roman" w:cs="Times New Roman"/>
          <w:sz w:val="28"/>
          <w:szCs w:val="28"/>
        </w:rPr>
        <w:t xml:space="preserve"> при соответствии почетного звания профилю педагогической деятельности или преподаваемых дисциплин.</w:t>
      </w:r>
      <w:proofErr w:type="gramEnd"/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27. В случае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если педагогический работник ведет несколько предметов или в нескольких классах, его должностной оклад рассчитывается по следующей формуле: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0276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2" style="width:403pt;height:39.5pt" coordsize="" o:spt="100" adj="0,,0" path="" stroked="f">
            <v:stroke joinstyle="miter"/>
            <v:imagedata r:id="rId56" o:title="base_24468_21062_95"/>
            <v:formulas/>
            <v:path o:connecttype="segments"/>
          </v:shape>
        </w:pic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28. Заработная плата педагогических работников, осуществляющих учебный процесс в малокомплектных общеобразовательных </w:t>
      </w:r>
      <w:r w:rsidR="008C679B" w:rsidRPr="00856306">
        <w:rPr>
          <w:rFonts w:ascii="Times New Roman" w:hAnsi="Times New Roman" w:cs="Times New Roman"/>
          <w:sz w:val="28"/>
          <w:szCs w:val="28"/>
        </w:rPr>
        <w:t>учреждениях</w:t>
      </w:r>
      <w:r w:rsidRPr="00856306">
        <w:rPr>
          <w:rFonts w:ascii="Times New Roman" w:hAnsi="Times New Roman" w:cs="Times New Roman"/>
          <w:sz w:val="28"/>
          <w:szCs w:val="28"/>
        </w:rPr>
        <w:t>, по решению руководителя соответствующе</w:t>
      </w:r>
      <w:r w:rsidR="0066160D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8C679B" w:rsidRPr="00856306">
        <w:rPr>
          <w:rFonts w:ascii="Times New Roman" w:hAnsi="Times New Roman" w:cs="Times New Roman"/>
          <w:sz w:val="28"/>
          <w:szCs w:val="28"/>
        </w:rPr>
        <w:t>го учреждения</w:t>
      </w:r>
      <w:r w:rsidRPr="00856306">
        <w:rPr>
          <w:rFonts w:ascii="Times New Roman" w:hAnsi="Times New Roman" w:cs="Times New Roman"/>
          <w:sz w:val="28"/>
          <w:szCs w:val="28"/>
        </w:rPr>
        <w:t xml:space="preserve"> рассчитывается в соответствии с порядком, утвержденным </w:t>
      </w:r>
      <w:hyperlink w:anchor="P124" w:history="1">
        <w:r w:rsidRPr="00856306">
          <w:rPr>
            <w:rFonts w:ascii="Times New Roman" w:hAnsi="Times New Roman" w:cs="Times New Roman"/>
            <w:color w:val="0000FF"/>
            <w:sz w:val="28"/>
            <w:szCs w:val="28"/>
          </w:rPr>
          <w:t>разделом V</w:t>
        </w:r>
      </w:hyperlink>
      <w:r w:rsidRPr="0085630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VII. Система оплаты труда руководителя, его заместителей и</w:t>
      </w:r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главного бухгалтера общеобразовательно</w:t>
      </w:r>
      <w:r w:rsidR="00D07C47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D07C47" w:rsidRPr="00856306">
        <w:rPr>
          <w:rFonts w:ascii="Times New Roman" w:hAnsi="Times New Roman" w:cs="Times New Roman"/>
          <w:sz w:val="28"/>
          <w:szCs w:val="28"/>
        </w:rPr>
        <w:t>учреждения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29. Заработная плата руководителя общеобразовательно</w:t>
      </w:r>
      <w:r w:rsidR="00D07C47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D07C47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выплат компенсационного и стимулирующего характера.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Заработная плата руководителя общеобразовательно</w:t>
      </w:r>
      <w:r w:rsidR="009562E4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9562E4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 xml:space="preserve"> устанавливается учредителем на основании трудового договора в соответствии с приказом учредителя.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общеобразовательно</w:t>
      </w:r>
      <w:r w:rsidR="006563FB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6563FB" w:rsidRPr="0085630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56306">
        <w:rPr>
          <w:rFonts w:ascii="Times New Roman" w:hAnsi="Times New Roman" w:cs="Times New Roman"/>
          <w:sz w:val="28"/>
          <w:szCs w:val="28"/>
        </w:rPr>
        <w:t>определяется исходя из средней ставки заработной платы (должностного оклада) педагогических работников данно</w:t>
      </w:r>
      <w:r w:rsidR="009562E4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9562E4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9562E4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>, осуществляющих учебный процесс, коэффициента, соответствующего группе оплаты труда руководителя общеобразовательно</w:t>
      </w:r>
      <w:r w:rsidR="006563FB" w:rsidRPr="00856306">
        <w:rPr>
          <w:rFonts w:ascii="Times New Roman" w:hAnsi="Times New Roman" w:cs="Times New Roman"/>
          <w:sz w:val="28"/>
          <w:szCs w:val="28"/>
        </w:rPr>
        <w:t>го учреждения</w:t>
      </w:r>
      <w:r w:rsidRPr="00856306">
        <w:rPr>
          <w:rFonts w:ascii="Times New Roman" w:hAnsi="Times New Roman" w:cs="Times New Roman"/>
          <w:sz w:val="28"/>
          <w:szCs w:val="28"/>
        </w:rPr>
        <w:t xml:space="preserve">, к которой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отнесена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F2652" w:rsidRPr="00856306">
        <w:rPr>
          <w:rFonts w:ascii="Times New Roman" w:hAnsi="Times New Roman" w:cs="Times New Roman"/>
          <w:sz w:val="28"/>
          <w:szCs w:val="28"/>
        </w:rPr>
        <w:t>ое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3F2652" w:rsidRPr="00856306">
        <w:rPr>
          <w:rFonts w:ascii="Times New Roman" w:hAnsi="Times New Roman" w:cs="Times New Roman"/>
          <w:sz w:val="28"/>
          <w:szCs w:val="28"/>
        </w:rPr>
        <w:t>учреждение</w:t>
      </w:r>
      <w:r w:rsidRPr="00856306">
        <w:rPr>
          <w:rFonts w:ascii="Times New Roman" w:hAnsi="Times New Roman" w:cs="Times New Roman"/>
          <w:sz w:val="28"/>
          <w:szCs w:val="28"/>
        </w:rPr>
        <w:t>, и коэффициента за квалификационную категорию руководителя общеобразовательн</w:t>
      </w:r>
      <w:r w:rsidR="003F2652" w:rsidRPr="00856306">
        <w:rPr>
          <w:rFonts w:ascii="Times New Roman" w:hAnsi="Times New Roman" w:cs="Times New Roman"/>
          <w:sz w:val="28"/>
          <w:szCs w:val="28"/>
        </w:rPr>
        <w:t>ого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3F2652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ДОр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ДОбр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Ккр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>, где: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ДОр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должностной оклад руководителя общеобразовательно</w:t>
      </w:r>
      <w:r w:rsidR="003F2652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3F2652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>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ДОбр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базовый оклад руководителя общеобразовательно</w:t>
      </w:r>
      <w:r w:rsidR="008460BE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8460BE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>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Ккр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коэффициент за квалификационную категорию руководителя </w:t>
      </w:r>
      <w:r w:rsidR="008460BE" w:rsidRPr="00856306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8460BE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>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Коэффициент за квалификационную категорию руководителям общеобразовательн</w:t>
      </w:r>
      <w:r w:rsidR="008460BE" w:rsidRPr="00856306">
        <w:rPr>
          <w:rFonts w:ascii="Times New Roman" w:hAnsi="Times New Roman" w:cs="Times New Roman"/>
          <w:sz w:val="28"/>
          <w:szCs w:val="28"/>
        </w:rPr>
        <w:t xml:space="preserve">ого учреждения </w:t>
      </w:r>
      <w:r w:rsidRPr="00856306">
        <w:rPr>
          <w:rFonts w:ascii="Times New Roman" w:hAnsi="Times New Roman" w:cs="Times New Roman"/>
          <w:sz w:val="28"/>
          <w:szCs w:val="28"/>
        </w:rPr>
        <w:t xml:space="preserve"> устанавливается в следующих размерах: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высшая квалификационная категория - 1,15;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первая квалификационная категория - 1.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Базовый оклад руководителя общеобразовательно</w:t>
      </w:r>
      <w:r w:rsidR="008460BE" w:rsidRPr="00856306">
        <w:rPr>
          <w:rFonts w:ascii="Times New Roman" w:hAnsi="Times New Roman" w:cs="Times New Roman"/>
          <w:sz w:val="28"/>
          <w:szCs w:val="28"/>
        </w:rPr>
        <w:t>го учреждения</w:t>
      </w:r>
      <w:r w:rsidRPr="00856306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856306">
        <w:rPr>
          <w:rFonts w:ascii="Times New Roman" w:hAnsi="Times New Roman" w:cs="Times New Roman"/>
          <w:sz w:val="28"/>
          <w:szCs w:val="28"/>
        </w:rPr>
        <w:lastRenderedPageBreak/>
        <w:t>по следующей формуле: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ДОбр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ДОср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Кгр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>, где: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6306">
        <w:rPr>
          <w:rFonts w:ascii="Times New Roman" w:hAnsi="Times New Roman" w:cs="Times New Roman"/>
          <w:sz w:val="28"/>
          <w:szCs w:val="28"/>
        </w:rPr>
        <w:t>ДОср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средняя ставка заработной платы (должностной оклад) педагогических работников соответствующе</w:t>
      </w:r>
      <w:r w:rsidR="008460BE" w:rsidRPr="00856306">
        <w:rPr>
          <w:rFonts w:ascii="Times New Roman" w:hAnsi="Times New Roman" w:cs="Times New Roman"/>
          <w:sz w:val="28"/>
          <w:szCs w:val="28"/>
        </w:rPr>
        <w:t xml:space="preserve">го </w:t>
      </w:r>
      <w:r w:rsidRPr="00856306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8460BE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8460BE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 xml:space="preserve">, осуществляющих учебный процесс, рассчитанная в соответствии с </w:t>
      </w:r>
      <w:hyperlink w:anchor="P344" w:history="1">
        <w:r w:rsidRPr="00856306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856306">
        <w:rPr>
          <w:rFonts w:ascii="Times New Roman" w:hAnsi="Times New Roman" w:cs="Times New Roman"/>
          <w:sz w:val="28"/>
          <w:szCs w:val="28"/>
        </w:rPr>
        <w:t xml:space="preserve"> исчисления размера средней ставки заработной платы (должностного окл</w:t>
      </w:r>
      <w:r w:rsidR="008460BE" w:rsidRPr="00856306">
        <w:rPr>
          <w:rFonts w:ascii="Times New Roman" w:hAnsi="Times New Roman" w:cs="Times New Roman"/>
          <w:sz w:val="28"/>
          <w:szCs w:val="28"/>
        </w:rPr>
        <w:t xml:space="preserve">ада) педагогических работников муниципальных </w:t>
      </w:r>
      <w:r w:rsidRPr="00856306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8460BE" w:rsidRPr="00856306">
        <w:rPr>
          <w:rFonts w:ascii="Times New Roman" w:hAnsi="Times New Roman" w:cs="Times New Roman"/>
          <w:sz w:val="28"/>
          <w:szCs w:val="28"/>
        </w:rPr>
        <w:t>учреждений</w:t>
      </w:r>
      <w:r w:rsidRPr="00856306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образовательный процесс, для определения должностного оклада руководителя </w:t>
      </w:r>
      <w:r w:rsidR="008460BE" w:rsidRPr="0085630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8460BE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8460BE" w:rsidRPr="00856306">
        <w:rPr>
          <w:rFonts w:ascii="Times New Roman" w:hAnsi="Times New Roman" w:cs="Times New Roman"/>
          <w:sz w:val="28"/>
          <w:szCs w:val="28"/>
        </w:rPr>
        <w:t>учреждения муниципального образования «</w:t>
      </w:r>
      <w:proofErr w:type="spellStart"/>
      <w:r w:rsidR="008460BE"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8460BE" w:rsidRPr="0085630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56306">
        <w:rPr>
          <w:rFonts w:ascii="Times New Roman" w:hAnsi="Times New Roman" w:cs="Times New Roman"/>
          <w:sz w:val="28"/>
          <w:szCs w:val="28"/>
        </w:rPr>
        <w:t xml:space="preserve"> Республики Алтай, прилагаемым к настоящему Постановлению;</w:t>
      </w:r>
      <w:proofErr w:type="gramEnd"/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Кгр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коэффициент, соответствующий группе оплаты труда руководителя общеобразовательно</w:t>
      </w:r>
      <w:r w:rsidR="004D5700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4D5700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которой отнесен</w:t>
      </w:r>
      <w:r w:rsidR="004D5700" w:rsidRPr="00856306">
        <w:rPr>
          <w:rFonts w:ascii="Times New Roman" w:hAnsi="Times New Roman" w:cs="Times New Roman"/>
          <w:sz w:val="28"/>
          <w:szCs w:val="28"/>
        </w:rPr>
        <w:t>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8460BE" w:rsidRPr="00856306">
        <w:rPr>
          <w:rFonts w:ascii="Times New Roman" w:hAnsi="Times New Roman" w:cs="Times New Roman"/>
          <w:sz w:val="28"/>
          <w:szCs w:val="28"/>
        </w:rPr>
        <w:t xml:space="preserve">ое учреждение </w:t>
      </w:r>
      <w:r w:rsidRPr="00856306">
        <w:rPr>
          <w:rFonts w:ascii="Times New Roman" w:hAnsi="Times New Roman" w:cs="Times New Roman"/>
          <w:sz w:val="28"/>
          <w:szCs w:val="28"/>
        </w:rPr>
        <w:t>(далее - коэффициент по группе оплаты труда).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Коэффициент по группе оплаты труда устанавливается в следующих размерах: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1 группа по оплате труда руководителей общеобразовательных </w:t>
      </w:r>
      <w:r w:rsidR="004D5700" w:rsidRPr="00856306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856306">
        <w:rPr>
          <w:rFonts w:ascii="Times New Roman" w:hAnsi="Times New Roman" w:cs="Times New Roman"/>
          <w:sz w:val="28"/>
          <w:szCs w:val="28"/>
        </w:rPr>
        <w:t>- 1,75;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2 группа по оплате труда руководителей общеобразовательных </w:t>
      </w:r>
      <w:r w:rsidR="004D5700" w:rsidRPr="00856306">
        <w:rPr>
          <w:rFonts w:ascii="Times New Roman" w:hAnsi="Times New Roman" w:cs="Times New Roman"/>
          <w:sz w:val="28"/>
          <w:szCs w:val="28"/>
        </w:rPr>
        <w:t>учреждений</w:t>
      </w:r>
      <w:r w:rsidRPr="00856306">
        <w:rPr>
          <w:rFonts w:ascii="Times New Roman" w:hAnsi="Times New Roman" w:cs="Times New Roman"/>
          <w:sz w:val="28"/>
          <w:szCs w:val="28"/>
        </w:rPr>
        <w:t xml:space="preserve"> - 1,57;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3 группа по оплате труда руководителей общеобразовательных </w:t>
      </w:r>
      <w:r w:rsidR="004D5700" w:rsidRPr="00856306">
        <w:rPr>
          <w:rFonts w:ascii="Times New Roman" w:hAnsi="Times New Roman" w:cs="Times New Roman"/>
          <w:sz w:val="28"/>
          <w:szCs w:val="28"/>
        </w:rPr>
        <w:t>учреждений</w:t>
      </w:r>
      <w:r w:rsidRPr="00856306">
        <w:rPr>
          <w:rFonts w:ascii="Times New Roman" w:hAnsi="Times New Roman" w:cs="Times New Roman"/>
          <w:sz w:val="28"/>
          <w:szCs w:val="28"/>
        </w:rPr>
        <w:t xml:space="preserve"> - 1,49;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4 группа по оплате труда руководителей общеобразовательных </w:t>
      </w:r>
      <w:r w:rsidR="004D5700" w:rsidRPr="00856306">
        <w:rPr>
          <w:rFonts w:ascii="Times New Roman" w:hAnsi="Times New Roman" w:cs="Times New Roman"/>
          <w:sz w:val="28"/>
          <w:szCs w:val="28"/>
        </w:rPr>
        <w:t>учреждений</w:t>
      </w:r>
      <w:r w:rsidRPr="00856306">
        <w:rPr>
          <w:rFonts w:ascii="Times New Roman" w:hAnsi="Times New Roman" w:cs="Times New Roman"/>
          <w:sz w:val="28"/>
          <w:szCs w:val="28"/>
        </w:rPr>
        <w:t xml:space="preserve"> - 1,19.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Отнесение к группам по оплате труда руководителей общеобразовательных </w:t>
      </w:r>
      <w:r w:rsidR="004D5700" w:rsidRPr="00856306">
        <w:rPr>
          <w:rFonts w:ascii="Times New Roman" w:hAnsi="Times New Roman" w:cs="Times New Roman"/>
          <w:sz w:val="28"/>
          <w:szCs w:val="28"/>
        </w:rPr>
        <w:t>учреждений</w:t>
      </w:r>
      <w:r w:rsidRPr="0085630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показателями деятельности общеобразовательных </w:t>
      </w:r>
      <w:r w:rsidR="004D5700" w:rsidRPr="00856306">
        <w:rPr>
          <w:rFonts w:ascii="Times New Roman" w:hAnsi="Times New Roman" w:cs="Times New Roman"/>
          <w:sz w:val="28"/>
          <w:szCs w:val="28"/>
        </w:rPr>
        <w:t>учреждений</w:t>
      </w:r>
      <w:r w:rsidRPr="00856306">
        <w:rPr>
          <w:rFonts w:ascii="Times New Roman" w:hAnsi="Times New Roman" w:cs="Times New Roman"/>
          <w:sz w:val="28"/>
          <w:szCs w:val="28"/>
        </w:rPr>
        <w:t>, установленными учредителем.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С учетом условий труда руководителю общеобразовательной организации устанавливаются выплаты компенсационного характера, предусмотренные </w:t>
      </w:r>
      <w:hyperlink w:anchor="P318" w:history="1">
        <w:r w:rsidRPr="00856306">
          <w:rPr>
            <w:rFonts w:ascii="Times New Roman" w:hAnsi="Times New Roman" w:cs="Times New Roman"/>
            <w:color w:val="0000FF"/>
            <w:sz w:val="28"/>
            <w:szCs w:val="28"/>
          </w:rPr>
          <w:t>разделом VIII</w:t>
        </w:r>
      </w:hyperlink>
      <w:r w:rsidRPr="0085630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Дополнительная оплата труда руководителей общеобразовательных </w:t>
      </w:r>
      <w:r w:rsidR="00933186" w:rsidRPr="00856306">
        <w:rPr>
          <w:rFonts w:ascii="Times New Roman" w:hAnsi="Times New Roman" w:cs="Times New Roman"/>
          <w:sz w:val="28"/>
          <w:szCs w:val="28"/>
        </w:rPr>
        <w:t>учреждений</w:t>
      </w:r>
      <w:r w:rsidRPr="00856306">
        <w:rPr>
          <w:rFonts w:ascii="Times New Roman" w:hAnsi="Times New Roman" w:cs="Times New Roman"/>
          <w:sz w:val="28"/>
          <w:szCs w:val="28"/>
        </w:rPr>
        <w:t xml:space="preserve">, ведущих преподавательскую работу, производится на основании исчисления заработной платы в установленном для педагогических работников порядке. Руководители общеобразовательных </w:t>
      </w:r>
      <w:r w:rsidR="00933186" w:rsidRPr="00856306">
        <w:rPr>
          <w:rFonts w:ascii="Times New Roman" w:hAnsi="Times New Roman" w:cs="Times New Roman"/>
          <w:sz w:val="28"/>
          <w:szCs w:val="28"/>
        </w:rPr>
        <w:t>учреждений</w:t>
      </w:r>
      <w:r w:rsidRPr="00856306">
        <w:rPr>
          <w:rFonts w:ascii="Times New Roman" w:hAnsi="Times New Roman" w:cs="Times New Roman"/>
          <w:sz w:val="28"/>
          <w:szCs w:val="28"/>
        </w:rPr>
        <w:t xml:space="preserve"> могут вести преподавательскую работу в то</w:t>
      </w:r>
      <w:r w:rsidR="00933186" w:rsidRPr="00856306">
        <w:rPr>
          <w:rFonts w:ascii="Times New Roman" w:hAnsi="Times New Roman" w:cs="Times New Roman"/>
          <w:sz w:val="28"/>
          <w:szCs w:val="28"/>
        </w:rPr>
        <w:t>м</w:t>
      </w:r>
      <w:r w:rsidRPr="00856306">
        <w:rPr>
          <w:rFonts w:ascii="Times New Roman" w:hAnsi="Times New Roman" w:cs="Times New Roman"/>
          <w:sz w:val="28"/>
          <w:szCs w:val="28"/>
        </w:rPr>
        <w:t xml:space="preserve"> же общеобразовательно</w:t>
      </w:r>
      <w:r w:rsidR="00933186" w:rsidRPr="00856306">
        <w:rPr>
          <w:rFonts w:ascii="Times New Roman" w:hAnsi="Times New Roman" w:cs="Times New Roman"/>
          <w:sz w:val="28"/>
          <w:szCs w:val="28"/>
        </w:rPr>
        <w:t>м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933186" w:rsidRPr="00856306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856306">
        <w:rPr>
          <w:rFonts w:ascii="Times New Roman" w:hAnsi="Times New Roman" w:cs="Times New Roman"/>
          <w:sz w:val="28"/>
          <w:szCs w:val="28"/>
        </w:rPr>
        <w:t>при условии, что педагогические работники, для которых данная общеобразовательная организация является местом основной работы, обеспечены преподавательской работой в объеме не менее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чем на ставку заработной платы. Предельный объем учебной нагрузки (преподавательской работы) руководителя общеобразовательн</w:t>
      </w:r>
      <w:r w:rsidR="00933186" w:rsidRPr="00856306">
        <w:rPr>
          <w:rFonts w:ascii="Times New Roman" w:hAnsi="Times New Roman" w:cs="Times New Roman"/>
          <w:sz w:val="28"/>
          <w:szCs w:val="28"/>
        </w:rPr>
        <w:t>ого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933186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 xml:space="preserve"> определяется учредителем.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Стимулирование руководителя общеобразовательно</w:t>
      </w:r>
      <w:r w:rsidR="00933186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933186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 xml:space="preserve"> осуществляется по решению учредителя на основании критериев оценки деятельности руководителей общеобразовательных </w:t>
      </w:r>
      <w:r w:rsidR="00933186" w:rsidRPr="00856306">
        <w:rPr>
          <w:rFonts w:ascii="Times New Roman" w:hAnsi="Times New Roman" w:cs="Times New Roman"/>
          <w:sz w:val="28"/>
          <w:szCs w:val="28"/>
        </w:rPr>
        <w:t>учреждений</w:t>
      </w:r>
      <w:r w:rsidRPr="00856306">
        <w:rPr>
          <w:rFonts w:ascii="Times New Roman" w:hAnsi="Times New Roman" w:cs="Times New Roman"/>
          <w:sz w:val="28"/>
          <w:szCs w:val="28"/>
        </w:rPr>
        <w:t xml:space="preserve">, </w:t>
      </w:r>
      <w:r w:rsidR="00B73134" w:rsidRPr="00856306">
        <w:rPr>
          <w:rFonts w:ascii="Times New Roman" w:hAnsi="Times New Roman" w:cs="Times New Roman"/>
          <w:sz w:val="28"/>
          <w:szCs w:val="28"/>
        </w:rPr>
        <w:t xml:space="preserve">стимулирование руководителя общеобразовательного учреждения осуществляется по решению учредителя в пределах бюджетных субвенции  из республиканского бюджета </w:t>
      </w:r>
      <w:r w:rsidR="00B73134" w:rsidRPr="00856306">
        <w:rPr>
          <w:rFonts w:ascii="Times New Roman" w:hAnsi="Times New Roman" w:cs="Times New Roman"/>
          <w:sz w:val="28"/>
          <w:szCs w:val="28"/>
        </w:rPr>
        <w:lastRenderedPageBreak/>
        <w:t>Республики Алтай, централизованных учредителем на эти цели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Руководителю общеобразовательно</w:t>
      </w:r>
      <w:r w:rsidR="00E10AAA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E10AAA" w:rsidRPr="0085630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56306">
        <w:rPr>
          <w:rFonts w:ascii="Times New Roman" w:hAnsi="Times New Roman" w:cs="Times New Roman"/>
          <w:sz w:val="28"/>
          <w:szCs w:val="28"/>
        </w:rPr>
        <w:t>выплачиваются премии при поощрении его органами государственной власти Российской Федерации и органами государственной власти Республики Алтай, поощрении ведомственными наградами, а также по решению учредителя выплачивается материальная помощь.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30. Должностной оклад заместителя руководителя общеобразовательно</w:t>
      </w:r>
      <w:r w:rsidR="00E10AAA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E10AAA" w:rsidRPr="0085630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56306">
        <w:rPr>
          <w:rFonts w:ascii="Times New Roman" w:hAnsi="Times New Roman" w:cs="Times New Roman"/>
          <w:sz w:val="28"/>
          <w:szCs w:val="28"/>
        </w:rPr>
        <w:t>устанавливается по следующей формуле: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Дозр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Добз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Ккз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>, где: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Дозр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должностной оклад заместителя руководителя общеобразовательно</w:t>
      </w:r>
      <w:r w:rsidR="00C61863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C61863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>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Добз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базовый оклад заместителя руководителя </w:t>
      </w:r>
      <w:r w:rsidR="00C61863" w:rsidRPr="00856306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856306">
        <w:rPr>
          <w:rFonts w:ascii="Times New Roman" w:hAnsi="Times New Roman" w:cs="Times New Roman"/>
          <w:sz w:val="28"/>
          <w:szCs w:val="28"/>
        </w:rPr>
        <w:t>;</w:t>
      </w:r>
    </w:p>
    <w:p w:rsidR="00C61863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Ккз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коэффициент за квалификационную категорию заместителя руководителя </w:t>
      </w:r>
      <w:r w:rsidR="00C61863" w:rsidRPr="00856306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Базовый оклад заместителя руководителя общеобразовательной организации устанавливается в размере, равном 70 - 90 процентов размера базового оклада руководителя </w:t>
      </w:r>
      <w:r w:rsidR="00C61863" w:rsidRPr="00856306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856306">
        <w:rPr>
          <w:rFonts w:ascii="Times New Roman" w:hAnsi="Times New Roman" w:cs="Times New Roman"/>
          <w:sz w:val="28"/>
          <w:szCs w:val="28"/>
        </w:rPr>
        <w:t>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Базовый оклад заместителя руководителя общеобразовательной организации устанавливает руководитель </w:t>
      </w:r>
      <w:r w:rsidR="00C61863" w:rsidRPr="00856306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856306">
        <w:rPr>
          <w:rFonts w:ascii="Times New Roman" w:hAnsi="Times New Roman" w:cs="Times New Roman"/>
          <w:sz w:val="28"/>
          <w:szCs w:val="28"/>
        </w:rPr>
        <w:t>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Коэффициент за квалификационную категорию заместителя руководителя </w:t>
      </w:r>
      <w:r w:rsidR="00C61863" w:rsidRPr="00856306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Pr="00856306">
        <w:rPr>
          <w:rFonts w:ascii="Times New Roman" w:hAnsi="Times New Roman" w:cs="Times New Roman"/>
          <w:sz w:val="28"/>
          <w:szCs w:val="28"/>
        </w:rPr>
        <w:t>устанавливается в следующих размерах: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высшая квалификационная категория - 1,15;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первая квалификационная категория - 1.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31. Должностной оклад главного бухгалтера </w:t>
      </w:r>
      <w:r w:rsidR="00C61863" w:rsidRPr="00856306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Pr="00856306">
        <w:rPr>
          <w:rFonts w:ascii="Times New Roman" w:hAnsi="Times New Roman" w:cs="Times New Roman"/>
          <w:sz w:val="28"/>
          <w:szCs w:val="28"/>
        </w:rPr>
        <w:t>устанавливается по следующей формуле: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Догб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= Добр x 0,85, где: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306">
        <w:rPr>
          <w:rFonts w:ascii="Times New Roman" w:hAnsi="Times New Roman" w:cs="Times New Roman"/>
          <w:sz w:val="28"/>
          <w:szCs w:val="28"/>
        </w:rPr>
        <w:t>Догб</w:t>
      </w:r>
      <w:proofErr w:type="spellEnd"/>
      <w:r w:rsidRPr="00856306">
        <w:rPr>
          <w:rFonts w:ascii="Times New Roman" w:hAnsi="Times New Roman" w:cs="Times New Roman"/>
          <w:sz w:val="28"/>
          <w:szCs w:val="28"/>
        </w:rPr>
        <w:t xml:space="preserve"> - должностной оклад главного бухгалтера </w:t>
      </w:r>
      <w:r w:rsidR="00C61863" w:rsidRPr="00856306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Добр - базовый оклад руководителя </w:t>
      </w:r>
      <w:r w:rsidR="00C61863" w:rsidRPr="00856306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856306">
        <w:rPr>
          <w:rFonts w:ascii="Times New Roman" w:hAnsi="Times New Roman" w:cs="Times New Roman"/>
          <w:sz w:val="28"/>
          <w:szCs w:val="28"/>
        </w:rPr>
        <w:t>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С учетом условий труда заместителям руководителя </w:t>
      </w:r>
      <w:r w:rsidR="00C61863" w:rsidRPr="00856306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Pr="00856306">
        <w:rPr>
          <w:rFonts w:ascii="Times New Roman" w:hAnsi="Times New Roman" w:cs="Times New Roman"/>
          <w:sz w:val="28"/>
          <w:szCs w:val="28"/>
        </w:rPr>
        <w:t xml:space="preserve">и главному бухгалтеру устанавливаются выплаты компенсационного характера, предусмотренные </w:t>
      </w:r>
      <w:hyperlink w:anchor="P318" w:history="1">
        <w:r w:rsidRPr="00856306">
          <w:rPr>
            <w:rFonts w:ascii="Times New Roman" w:hAnsi="Times New Roman" w:cs="Times New Roman"/>
            <w:color w:val="0000FF"/>
            <w:sz w:val="28"/>
            <w:szCs w:val="28"/>
          </w:rPr>
          <w:t>разделом VIII</w:t>
        </w:r>
      </w:hyperlink>
      <w:r w:rsidRPr="0085630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Стимулирующие выплаты заместителям руководителя </w:t>
      </w:r>
      <w:r w:rsidR="00C61863" w:rsidRPr="00856306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856306">
        <w:rPr>
          <w:rFonts w:ascii="Times New Roman" w:hAnsi="Times New Roman" w:cs="Times New Roman"/>
          <w:sz w:val="28"/>
          <w:szCs w:val="28"/>
        </w:rPr>
        <w:t xml:space="preserve"> и главному бухгалтеру устанавливаются на основании </w:t>
      </w:r>
      <w:hyperlink w:anchor="P322" w:history="1">
        <w:r w:rsidRPr="00856306">
          <w:rPr>
            <w:rFonts w:ascii="Times New Roman" w:hAnsi="Times New Roman" w:cs="Times New Roman"/>
            <w:color w:val="0000FF"/>
            <w:sz w:val="28"/>
            <w:szCs w:val="28"/>
          </w:rPr>
          <w:t>раздела IX</w:t>
        </w:r>
      </w:hyperlink>
      <w:r w:rsidRPr="0085630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18"/>
      <w:bookmarkEnd w:id="3"/>
      <w:r w:rsidRPr="00856306">
        <w:rPr>
          <w:rFonts w:ascii="Times New Roman" w:hAnsi="Times New Roman" w:cs="Times New Roman"/>
          <w:sz w:val="28"/>
          <w:szCs w:val="28"/>
        </w:rPr>
        <w:t>VIII. Выплаты компенсационного характера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1D6AD7" w:rsidRDefault="008F22FC" w:rsidP="006D7DEE">
      <w:pPr>
        <w:ind w:firstLine="426"/>
        <w:jc w:val="both"/>
        <w:rPr>
          <w:sz w:val="28"/>
          <w:szCs w:val="28"/>
        </w:rPr>
      </w:pPr>
      <w:r w:rsidRPr="00856306">
        <w:rPr>
          <w:sz w:val="28"/>
          <w:szCs w:val="28"/>
        </w:rPr>
        <w:t xml:space="preserve">32. </w:t>
      </w:r>
      <w:proofErr w:type="gramStart"/>
      <w:r w:rsidRPr="00856306">
        <w:rPr>
          <w:sz w:val="28"/>
          <w:szCs w:val="28"/>
        </w:rPr>
        <w:t xml:space="preserve">Выплаты компенсационного характера, предусмотренные Трудовым </w:t>
      </w:r>
      <w:hyperlink r:id="rId57" w:history="1">
        <w:r w:rsidRPr="00856306">
          <w:rPr>
            <w:color w:val="0000FF"/>
            <w:sz w:val="28"/>
            <w:szCs w:val="28"/>
          </w:rPr>
          <w:t>кодексом</w:t>
        </w:r>
      </w:hyperlink>
      <w:r w:rsidRPr="00856306">
        <w:rPr>
          <w:sz w:val="28"/>
          <w:szCs w:val="28"/>
        </w:rPr>
        <w:t xml:space="preserve"> Российской Федерации (выплаты за работу в особых условиях, в том числе на тяжелых работах, работах с вредными и (или) опасными условиями труда, работах в местностях с особыми климатическими условиями, за работу при </w:t>
      </w:r>
      <w:r w:rsidRPr="00856306">
        <w:rPr>
          <w:sz w:val="28"/>
          <w:szCs w:val="28"/>
        </w:rPr>
        <w:lastRenderedPageBreak/>
        <w:t>совмещении профессий или исполнении обязанностей временно отсутствующего работника, работу за пределами нормальной продолжительности рабочего времени, работу в ночное время, выходные и нерабочие</w:t>
      </w:r>
      <w:proofErr w:type="gramEnd"/>
      <w:r w:rsidRPr="00856306">
        <w:rPr>
          <w:sz w:val="28"/>
          <w:szCs w:val="28"/>
        </w:rPr>
        <w:t xml:space="preserve"> </w:t>
      </w:r>
      <w:proofErr w:type="gramStart"/>
      <w:r w:rsidRPr="00856306">
        <w:rPr>
          <w:sz w:val="28"/>
          <w:szCs w:val="28"/>
        </w:rPr>
        <w:t>праздничные дни), устанавливаются общеобразовательн</w:t>
      </w:r>
      <w:r w:rsidR="006D7DEE">
        <w:rPr>
          <w:sz w:val="28"/>
          <w:szCs w:val="28"/>
        </w:rPr>
        <w:t>ым</w:t>
      </w:r>
      <w:r w:rsidRPr="00856306">
        <w:rPr>
          <w:sz w:val="28"/>
          <w:szCs w:val="28"/>
        </w:rPr>
        <w:t xml:space="preserve"> </w:t>
      </w:r>
      <w:r w:rsidR="006D7DEE">
        <w:rPr>
          <w:sz w:val="28"/>
          <w:szCs w:val="28"/>
        </w:rPr>
        <w:t>учреждением</w:t>
      </w:r>
      <w:r w:rsidRPr="00856306">
        <w:rPr>
          <w:sz w:val="28"/>
          <w:szCs w:val="28"/>
        </w:rPr>
        <w:t xml:space="preserve"> в соответствии с федеральным законодательством и на основании </w:t>
      </w:r>
      <w:hyperlink r:id="rId58" w:history="1">
        <w:r w:rsidRPr="00856306">
          <w:rPr>
            <w:color w:val="0000FF"/>
            <w:sz w:val="28"/>
            <w:szCs w:val="28"/>
          </w:rPr>
          <w:t>перечня</w:t>
        </w:r>
      </w:hyperlink>
      <w:r w:rsidRPr="00856306">
        <w:rPr>
          <w:sz w:val="28"/>
          <w:szCs w:val="28"/>
        </w:rPr>
        <w:t xml:space="preserve"> видов выплат компенсационного </w:t>
      </w:r>
      <w:r w:rsidRPr="001D6AD7">
        <w:rPr>
          <w:sz w:val="28"/>
          <w:szCs w:val="28"/>
        </w:rPr>
        <w:t xml:space="preserve">характера, утверждаемого </w:t>
      </w:r>
      <w:r w:rsidR="001D6AD7" w:rsidRPr="001D6AD7">
        <w:rPr>
          <w:sz w:val="28"/>
          <w:szCs w:val="28"/>
        </w:rPr>
        <w:t xml:space="preserve"> Постановлением Главы </w:t>
      </w:r>
      <w:r w:rsidR="006D7DEE">
        <w:rPr>
          <w:sz w:val="28"/>
          <w:szCs w:val="28"/>
        </w:rPr>
        <w:t>муниципального образования «</w:t>
      </w:r>
      <w:proofErr w:type="spellStart"/>
      <w:r w:rsidR="006D7DEE">
        <w:rPr>
          <w:sz w:val="28"/>
          <w:szCs w:val="28"/>
        </w:rPr>
        <w:t>Чойский</w:t>
      </w:r>
      <w:proofErr w:type="spellEnd"/>
      <w:r w:rsidR="006D7DEE">
        <w:rPr>
          <w:sz w:val="28"/>
          <w:szCs w:val="28"/>
        </w:rPr>
        <w:t xml:space="preserve"> район»</w:t>
      </w:r>
      <w:r w:rsidR="001D6AD7" w:rsidRPr="001D6AD7">
        <w:rPr>
          <w:sz w:val="28"/>
          <w:szCs w:val="28"/>
        </w:rPr>
        <w:t xml:space="preserve"> №619 от  24.10.2008 </w:t>
      </w:r>
      <w:r w:rsidR="006D7DEE">
        <w:rPr>
          <w:sz w:val="28"/>
          <w:szCs w:val="28"/>
        </w:rPr>
        <w:t>года   «</w:t>
      </w:r>
      <w:r w:rsidR="001D6AD7" w:rsidRPr="001D6AD7">
        <w:rPr>
          <w:sz w:val="28"/>
          <w:szCs w:val="28"/>
        </w:rPr>
        <w:t>О введении новых систем оплаты труда  работников муниципальных органов муниципального образования «</w:t>
      </w:r>
      <w:proofErr w:type="spellStart"/>
      <w:r w:rsidR="001D6AD7" w:rsidRPr="001D6AD7">
        <w:rPr>
          <w:sz w:val="28"/>
          <w:szCs w:val="28"/>
        </w:rPr>
        <w:t>Чойский</w:t>
      </w:r>
      <w:proofErr w:type="spellEnd"/>
      <w:r w:rsidR="001D6AD7" w:rsidRPr="001D6AD7">
        <w:rPr>
          <w:sz w:val="28"/>
          <w:szCs w:val="28"/>
        </w:rPr>
        <w:t xml:space="preserve"> район» и  работников муниципальных учреждений муниципального образования «</w:t>
      </w:r>
      <w:proofErr w:type="spellStart"/>
      <w:r w:rsidR="001D6AD7" w:rsidRPr="001D6AD7">
        <w:rPr>
          <w:sz w:val="28"/>
          <w:szCs w:val="28"/>
        </w:rPr>
        <w:t>Чойский</w:t>
      </w:r>
      <w:proofErr w:type="spellEnd"/>
      <w:r w:rsidR="001D6AD7" w:rsidRPr="001D6AD7">
        <w:rPr>
          <w:sz w:val="28"/>
          <w:szCs w:val="28"/>
        </w:rPr>
        <w:t xml:space="preserve"> район», оплата труда</w:t>
      </w:r>
      <w:r w:rsidR="006D7DEE">
        <w:rPr>
          <w:sz w:val="28"/>
          <w:szCs w:val="28"/>
        </w:rPr>
        <w:t>,</w:t>
      </w:r>
      <w:r w:rsidR="001D6AD7" w:rsidRPr="001D6AD7">
        <w:rPr>
          <w:sz w:val="28"/>
          <w:szCs w:val="28"/>
        </w:rPr>
        <w:t xml:space="preserve"> которых в настоящее время осуществляется на основе Единой</w:t>
      </w:r>
      <w:proofErr w:type="gramEnd"/>
      <w:r w:rsidR="001D6AD7" w:rsidRPr="001D6AD7">
        <w:rPr>
          <w:sz w:val="28"/>
          <w:szCs w:val="28"/>
        </w:rPr>
        <w:t xml:space="preserve"> тарифной сетки по оплате труда работников муниципальных учреждений муниципального  образования</w:t>
      </w:r>
      <w:r w:rsidR="006D7DEE">
        <w:rPr>
          <w:sz w:val="28"/>
          <w:szCs w:val="28"/>
        </w:rPr>
        <w:t>»»</w:t>
      </w:r>
      <w:r w:rsidR="001D6AD7" w:rsidRPr="001D6AD7">
        <w:rPr>
          <w:sz w:val="28"/>
          <w:szCs w:val="28"/>
        </w:rPr>
        <w:t xml:space="preserve">  </w:t>
      </w:r>
      <w:r w:rsidRPr="001D6AD7">
        <w:rPr>
          <w:sz w:val="28"/>
          <w:szCs w:val="28"/>
        </w:rPr>
        <w:t>и индивидуальном трудов</w:t>
      </w:r>
      <w:r w:rsidR="006D7DEE">
        <w:rPr>
          <w:sz w:val="28"/>
          <w:szCs w:val="28"/>
        </w:rPr>
        <w:t>ом</w:t>
      </w:r>
      <w:r w:rsidRPr="001D6AD7">
        <w:rPr>
          <w:sz w:val="28"/>
          <w:szCs w:val="28"/>
        </w:rPr>
        <w:t xml:space="preserve"> </w:t>
      </w:r>
      <w:proofErr w:type="gramStart"/>
      <w:r w:rsidRPr="001D6AD7">
        <w:rPr>
          <w:sz w:val="28"/>
          <w:szCs w:val="28"/>
        </w:rPr>
        <w:t>договор</w:t>
      </w:r>
      <w:r w:rsidR="006D7DEE">
        <w:rPr>
          <w:sz w:val="28"/>
          <w:szCs w:val="28"/>
        </w:rPr>
        <w:t>е</w:t>
      </w:r>
      <w:proofErr w:type="gramEnd"/>
      <w:r w:rsidRPr="001D6AD7">
        <w:rPr>
          <w:sz w:val="28"/>
          <w:szCs w:val="28"/>
        </w:rPr>
        <w:t>.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22"/>
      <w:bookmarkEnd w:id="4"/>
      <w:r w:rsidRPr="00856306">
        <w:rPr>
          <w:rFonts w:ascii="Times New Roman" w:hAnsi="Times New Roman" w:cs="Times New Roman"/>
          <w:sz w:val="28"/>
          <w:szCs w:val="28"/>
        </w:rPr>
        <w:t>IX. Стимулирующая часть фонда оплаты труда</w:t>
      </w:r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33. Стимулирующие выплаты работникам общеобразовательной организации производятся за счет стимулирующей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части фонда оплаты труда общеобразовательно</w:t>
      </w:r>
      <w:r w:rsidR="00BE2760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BE2760" w:rsidRPr="00856306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и распределяются по представлению руководителя экспертной группой, состоящей из представителей администрации </w:t>
      </w:r>
      <w:r w:rsidR="00C61863" w:rsidRPr="00856306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856306">
        <w:rPr>
          <w:rFonts w:ascii="Times New Roman" w:hAnsi="Times New Roman" w:cs="Times New Roman"/>
          <w:sz w:val="28"/>
          <w:szCs w:val="28"/>
        </w:rPr>
        <w:t>, органа самоуправления общеобразовательной организации, профсоюзного комитета в пределах стимулирующей части фонда оплаты труда, и максимальными размерами для конкретного работника не ограничиваются.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34. Решение об установлении стимулирующих выплат оформляется приказом руководителя </w:t>
      </w:r>
      <w:r w:rsidR="00C61863" w:rsidRPr="00856306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856306">
        <w:rPr>
          <w:rFonts w:ascii="Times New Roman" w:hAnsi="Times New Roman" w:cs="Times New Roman"/>
          <w:sz w:val="28"/>
          <w:szCs w:val="28"/>
        </w:rPr>
        <w:t>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35. </w:t>
      </w:r>
      <w:hyperlink r:id="rId59" w:history="1">
        <w:proofErr w:type="gramStart"/>
        <w:r w:rsidRPr="006D7DE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D7DEE">
        <w:rPr>
          <w:rFonts w:ascii="Times New Roman" w:hAnsi="Times New Roman" w:cs="Times New Roman"/>
          <w:sz w:val="28"/>
          <w:szCs w:val="28"/>
        </w:rPr>
        <w:t xml:space="preserve"> видов выплат стимулирующего характера утверждается </w:t>
      </w:r>
      <w:r w:rsidR="006D7DEE" w:rsidRPr="006D7DEE"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 «</w:t>
      </w:r>
      <w:proofErr w:type="spellStart"/>
      <w:r w:rsidR="006D7DEE" w:rsidRPr="006D7DEE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6D7DEE" w:rsidRPr="006D7DEE">
        <w:rPr>
          <w:rFonts w:ascii="Times New Roman" w:hAnsi="Times New Roman" w:cs="Times New Roman"/>
          <w:sz w:val="28"/>
          <w:szCs w:val="28"/>
        </w:rPr>
        <w:t xml:space="preserve"> район» №619 от  24.10.2008 года   «О введении новых систем оплаты труда  работников муниципальных органов муниципального образования «</w:t>
      </w:r>
      <w:proofErr w:type="spellStart"/>
      <w:r w:rsidR="006D7DEE" w:rsidRPr="006D7DEE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6D7DEE" w:rsidRPr="006D7DEE">
        <w:rPr>
          <w:rFonts w:ascii="Times New Roman" w:hAnsi="Times New Roman" w:cs="Times New Roman"/>
          <w:sz w:val="28"/>
          <w:szCs w:val="28"/>
        </w:rPr>
        <w:t xml:space="preserve"> район» и  работ</w:t>
      </w:r>
      <w:r w:rsidR="006D7DEE" w:rsidRPr="001D6AD7">
        <w:rPr>
          <w:rFonts w:ascii="Times New Roman" w:hAnsi="Times New Roman" w:cs="Times New Roman"/>
          <w:sz w:val="28"/>
          <w:szCs w:val="28"/>
        </w:rPr>
        <w:t>ников муниципальных учреждений муниципального образования «</w:t>
      </w:r>
      <w:proofErr w:type="spellStart"/>
      <w:r w:rsidR="006D7DEE" w:rsidRPr="001D6AD7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6D7DEE" w:rsidRPr="001D6AD7">
        <w:rPr>
          <w:rFonts w:ascii="Times New Roman" w:hAnsi="Times New Roman" w:cs="Times New Roman"/>
          <w:sz w:val="28"/>
          <w:szCs w:val="28"/>
        </w:rPr>
        <w:t xml:space="preserve"> район», оплата труда</w:t>
      </w:r>
      <w:r w:rsidR="006D7DEE">
        <w:rPr>
          <w:sz w:val="28"/>
          <w:szCs w:val="28"/>
        </w:rPr>
        <w:t>,</w:t>
      </w:r>
      <w:r w:rsidR="006D7DEE" w:rsidRPr="001D6AD7">
        <w:rPr>
          <w:rFonts w:ascii="Times New Roman" w:hAnsi="Times New Roman" w:cs="Times New Roman"/>
          <w:sz w:val="28"/>
          <w:szCs w:val="28"/>
        </w:rPr>
        <w:t xml:space="preserve"> которых в настоящее время осуществляется на основе Единой тарифной сетки по оплате труда работников муниципальных учреждений муниципального  образования</w:t>
      </w:r>
      <w:r w:rsidR="006D7DEE">
        <w:rPr>
          <w:sz w:val="28"/>
          <w:szCs w:val="28"/>
        </w:rPr>
        <w:t>»»</w:t>
      </w:r>
      <w:r w:rsidRPr="008563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Организационно-методическая помощь общеобразовательным </w:t>
      </w:r>
      <w:r w:rsidR="00C61863" w:rsidRPr="00856306">
        <w:rPr>
          <w:rFonts w:ascii="Times New Roman" w:hAnsi="Times New Roman" w:cs="Times New Roman"/>
          <w:sz w:val="28"/>
          <w:szCs w:val="28"/>
        </w:rPr>
        <w:t>учреждениям</w:t>
      </w:r>
      <w:r w:rsidRPr="00856306">
        <w:rPr>
          <w:rFonts w:ascii="Times New Roman" w:hAnsi="Times New Roman" w:cs="Times New Roman"/>
          <w:sz w:val="28"/>
          <w:szCs w:val="28"/>
        </w:rPr>
        <w:t xml:space="preserve"> по вопросам установления работникам выплат стимулирующего характера оказывается их учредителем.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36. Работникам общеобразовательных </w:t>
      </w:r>
      <w:r w:rsidR="00BE2760" w:rsidRPr="00856306">
        <w:rPr>
          <w:rFonts w:ascii="Times New Roman" w:hAnsi="Times New Roman" w:cs="Times New Roman"/>
          <w:sz w:val="28"/>
          <w:szCs w:val="28"/>
        </w:rPr>
        <w:t>учреждений</w:t>
      </w:r>
      <w:r w:rsidRPr="00856306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 производятся иные выплаты (материальная помощь) на основании утвержденных локальных нормативных актов общеобразовательно</w:t>
      </w:r>
      <w:r w:rsidR="004F661C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4F661C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>.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X. Иные положения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37. Экономия фонда оплаты труда </w:t>
      </w:r>
      <w:r w:rsidR="00913AD5" w:rsidRPr="00856306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856306">
        <w:rPr>
          <w:rFonts w:ascii="Times New Roman" w:hAnsi="Times New Roman" w:cs="Times New Roman"/>
          <w:sz w:val="28"/>
          <w:szCs w:val="28"/>
        </w:rPr>
        <w:t xml:space="preserve">, образовавшаяся в результате невыполнения федерального государственного образовательного стандарта, подлежит изъятию учредителем. В случае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56306">
        <w:rPr>
          <w:rFonts w:ascii="Times New Roman" w:hAnsi="Times New Roman" w:cs="Times New Roman"/>
          <w:sz w:val="28"/>
          <w:szCs w:val="28"/>
        </w:rPr>
        <w:lastRenderedPageBreak/>
        <w:t>экономии фонда оплаты труда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по другим причинам, она направляется на увеличение стимулирующей части фонда оплаты труда.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38. Оплата труда работников </w:t>
      </w:r>
      <w:r w:rsidR="00913AD5" w:rsidRPr="00856306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Pr="00856306">
        <w:rPr>
          <w:rFonts w:ascii="Times New Roman" w:hAnsi="Times New Roman" w:cs="Times New Roman"/>
          <w:sz w:val="28"/>
          <w:szCs w:val="28"/>
        </w:rPr>
        <w:t xml:space="preserve">производится на основании трудовых договоров, заключаемых между </w:t>
      </w:r>
      <w:r w:rsidR="00913AD5" w:rsidRPr="00856306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Pr="00856306">
        <w:rPr>
          <w:rFonts w:ascii="Times New Roman" w:hAnsi="Times New Roman" w:cs="Times New Roman"/>
          <w:sz w:val="28"/>
          <w:szCs w:val="28"/>
        </w:rPr>
        <w:t>и работниками.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AD5" w:rsidRPr="00856306" w:rsidRDefault="00913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AD5" w:rsidRPr="00856306" w:rsidRDefault="00913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56D" w:rsidRPr="00856306" w:rsidRDefault="009B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156D" w:rsidRDefault="009B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DEE" w:rsidRDefault="006D7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6D7DEE" w:rsidP="006D7D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8F22FC" w:rsidRPr="00856306">
        <w:rPr>
          <w:rFonts w:ascii="Times New Roman" w:hAnsi="Times New Roman" w:cs="Times New Roman"/>
          <w:sz w:val="28"/>
          <w:szCs w:val="28"/>
        </w:rPr>
        <w:t>Утвержден</w:t>
      </w:r>
    </w:p>
    <w:p w:rsidR="008F22FC" w:rsidRPr="00856306" w:rsidRDefault="006D7DEE" w:rsidP="006D7D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F22FC" w:rsidRPr="0085630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76BEF" w:rsidRPr="00856306" w:rsidRDefault="00076B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8F22FC" w:rsidRPr="00856306" w:rsidRDefault="00715FAA" w:rsidP="00715F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76BEF" w:rsidRPr="008563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76BEF"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076BEF" w:rsidRPr="0085630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F22FC" w:rsidRPr="00856306" w:rsidRDefault="008F2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от 1</w:t>
      </w:r>
      <w:r w:rsidR="006D7DEE">
        <w:rPr>
          <w:rFonts w:ascii="Times New Roman" w:hAnsi="Times New Roman" w:cs="Times New Roman"/>
          <w:sz w:val="28"/>
          <w:szCs w:val="28"/>
        </w:rPr>
        <w:t>4</w:t>
      </w:r>
      <w:r w:rsidR="00076BEF"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6D7DEE">
        <w:rPr>
          <w:rFonts w:ascii="Times New Roman" w:hAnsi="Times New Roman" w:cs="Times New Roman"/>
          <w:sz w:val="28"/>
          <w:szCs w:val="28"/>
        </w:rPr>
        <w:t>декабря</w:t>
      </w:r>
      <w:r w:rsidRPr="00856306">
        <w:rPr>
          <w:rFonts w:ascii="Times New Roman" w:hAnsi="Times New Roman" w:cs="Times New Roman"/>
          <w:sz w:val="28"/>
          <w:szCs w:val="28"/>
        </w:rPr>
        <w:t xml:space="preserve"> 201</w:t>
      </w:r>
      <w:r w:rsidR="00076BEF" w:rsidRPr="00856306">
        <w:rPr>
          <w:rFonts w:ascii="Times New Roman" w:hAnsi="Times New Roman" w:cs="Times New Roman"/>
          <w:sz w:val="28"/>
          <w:szCs w:val="28"/>
        </w:rPr>
        <w:t>5 г. N ___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 w:rsidP="006D7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4"/>
      <w:bookmarkEnd w:id="5"/>
      <w:r w:rsidRPr="00856306">
        <w:rPr>
          <w:rFonts w:ascii="Times New Roman" w:hAnsi="Times New Roman" w:cs="Times New Roman"/>
          <w:sz w:val="28"/>
          <w:szCs w:val="28"/>
        </w:rPr>
        <w:t>ПОРЯДОК</w:t>
      </w:r>
    </w:p>
    <w:p w:rsidR="008F22FC" w:rsidRPr="00856306" w:rsidRDefault="008F22FC" w:rsidP="006D7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ИСЧИСЛЕНИЯ РАЗМЕРА СРЕДНЕЙ СТАВКИ ЗАРАБОТНОЙ ПЛАТЫ</w:t>
      </w:r>
    </w:p>
    <w:p w:rsidR="008F22FC" w:rsidRPr="00856306" w:rsidRDefault="008F22FC" w:rsidP="006D7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6306">
        <w:rPr>
          <w:rFonts w:ascii="Times New Roman" w:hAnsi="Times New Roman" w:cs="Times New Roman"/>
          <w:sz w:val="28"/>
          <w:szCs w:val="28"/>
        </w:rPr>
        <w:t>ДОЛЖНОСТНОГО ОКЛАДА) ПЕДАГОГИЧЕСКИХ РАБОТНИКОВ</w:t>
      </w:r>
      <w:proofErr w:type="gramEnd"/>
    </w:p>
    <w:p w:rsidR="009B156D" w:rsidRPr="00856306" w:rsidRDefault="001B24EA" w:rsidP="006D7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МУНИЦ</w:t>
      </w:r>
      <w:r w:rsidR="00A00AA9" w:rsidRPr="00856306">
        <w:rPr>
          <w:rFonts w:ascii="Times New Roman" w:hAnsi="Times New Roman" w:cs="Times New Roman"/>
          <w:sz w:val="28"/>
          <w:szCs w:val="28"/>
        </w:rPr>
        <w:t>И</w:t>
      </w:r>
      <w:r w:rsidRPr="00856306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8F22FC" w:rsidRPr="00856306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Pr="00856306">
        <w:rPr>
          <w:rFonts w:ascii="Times New Roman" w:hAnsi="Times New Roman" w:cs="Times New Roman"/>
          <w:sz w:val="28"/>
          <w:szCs w:val="28"/>
        </w:rPr>
        <w:t>УЧРЕЖДЕНИЙ</w:t>
      </w:r>
    </w:p>
    <w:p w:rsidR="009B156D" w:rsidRPr="00856306" w:rsidRDefault="001B24EA" w:rsidP="006D7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МУНИЦИПАЛЬНОГО ОБРАЗОВАНИЯ «ЧОЙСКИЙ РАЙОН»</w:t>
      </w:r>
      <w:r w:rsidR="008F22FC" w:rsidRPr="00856306">
        <w:rPr>
          <w:rFonts w:ascii="Times New Roman" w:hAnsi="Times New Roman" w:cs="Times New Roman"/>
          <w:sz w:val="28"/>
          <w:szCs w:val="28"/>
        </w:rPr>
        <w:t>,</w:t>
      </w:r>
    </w:p>
    <w:p w:rsidR="008F22FC" w:rsidRPr="00856306" w:rsidRDefault="008F22FC" w:rsidP="006D7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6306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УЧЕБНЫЙ ПРОЦЕСС, ДЛЯ ОПРЕДЕЛЕНИЯ</w:t>
      </w:r>
    </w:p>
    <w:p w:rsidR="00A00AA9" w:rsidRPr="00856306" w:rsidRDefault="008F22FC" w:rsidP="006D7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РАЗМЕРА ДОЛЖНОСТНОГО ОКЛАДА РУКОВОДИТЕЛЯ </w:t>
      </w:r>
      <w:r w:rsidR="001B24EA" w:rsidRPr="00856306">
        <w:rPr>
          <w:rFonts w:ascii="Times New Roman" w:hAnsi="Times New Roman" w:cs="Times New Roman"/>
          <w:sz w:val="28"/>
          <w:szCs w:val="28"/>
        </w:rPr>
        <w:t>МУНИЦИПАЛЬНОГО</w:t>
      </w:r>
      <w:r w:rsidR="006D7DEE">
        <w:rPr>
          <w:rFonts w:ascii="Times New Roman" w:hAnsi="Times New Roman" w:cs="Times New Roman"/>
          <w:sz w:val="28"/>
          <w:szCs w:val="28"/>
        </w:rPr>
        <w:t xml:space="preserve"> </w:t>
      </w:r>
      <w:r w:rsidRPr="00856306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1B24EA" w:rsidRPr="00856306">
        <w:rPr>
          <w:rFonts w:ascii="Times New Roman" w:hAnsi="Times New Roman" w:cs="Times New Roman"/>
          <w:sz w:val="28"/>
          <w:szCs w:val="28"/>
        </w:rPr>
        <w:t>ГО УЧРЕЖДЕНИЯ</w:t>
      </w:r>
    </w:p>
    <w:p w:rsidR="008F22FC" w:rsidRPr="00856306" w:rsidRDefault="001B24EA" w:rsidP="006D7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МУНИЦИПАЛЬНОГО ОБРАЗОВАНИЯ «ЧОЙСКИЙ РАЙОН»</w:t>
      </w: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 xml:space="preserve">Порядок исчисления размера средней ставки заработной платы (должностного оклада) педагогических работников </w:t>
      </w:r>
      <w:r w:rsidR="00A37525" w:rsidRPr="0085630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56306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A37525" w:rsidRPr="00856306">
        <w:rPr>
          <w:rFonts w:ascii="Times New Roman" w:hAnsi="Times New Roman" w:cs="Times New Roman"/>
          <w:sz w:val="28"/>
          <w:szCs w:val="28"/>
        </w:rPr>
        <w:t>учреждений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A37525" w:rsidRPr="008563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37525"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A37525" w:rsidRPr="0085630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56306">
        <w:rPr>
          <w:rFonts w:ascii="Times New Roman" w:hAnsi="Times New Roman" w:cs="Times New Roman"/>
          <w:sz w:val="28"/>
          <w:szCs w:val="28"/>
        </w:rPr>
        <w:t xml:space="preserve">, осуществляющих учебный процесс, для определения размера должностного оклада руководителя </w:t>
      </w:r>
      <w:r w:rsidR="00A37525" w:rsidRPr="00856306">
        <w:rPr>
          <w:rFonts w:ascii="Times New Roman" w:hAnsi="Times New Roman" w:cs="Times New Roman"/>
          <w:sz w:val="28"/>
          <w:szCs w:val="28"/>
        </w:rPr>
        <w:t>муниципального  общеобразовательного учреждения муниципального образования «</w:t>
      </w:r>
      <w:proofErr w:type="spellStart"/>
      <w:r w:rsidR="00A37525"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A37525" w:rsidRPr="0085630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56306">
        <w:rPr>
          <w:rFonts w:ascii="Times New Roman" w:hAnsi="Times New Roman" w:cs="Times New Roman"/>
          <w:sz w:val="28"/>
          <w:szCs w:val="28"/>
        </w:rPr>
        <w:t xml:space="preserve">определяет правила исчисления средней ставки заработной платы (должностного оклада) педагогических работников, осуществляющих учебный процесс в </w:t>
      </w:r>
      <w:r w:rsidR="00A37525" w:rsidRPr="00856306">
        <w:rPr>
          <w:rFonts w:ascii="Times New Roman" w:hAnsi="Times New Roman" w:cs="Times New Roman"/>
          <w:sz w:val="28"/>
          <w:szCs w:val="28"/>
        </w:rPr>
        <w:t>муниципальных</w:t>
      </w:r>
      <w:r w:rsidRPr="00856306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A37525" w:rsidRPr="00856306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A37525" w:rsidRPr="008563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37525"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A37525" w:rsidRPr="0085630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56306">
        <w:rPr>
          <w:rFonts w:ascii="Times New Roman" w:hAnsi="Times New Roman" w:cs="Times New Roman"/>
          <w:sz w:val="28"/>
          <w:szCs w:val="28"/>
        </w:rPr>
        <w:t>(далее - педагогические работники), для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определения размера должностного оклада руководителя </w:t>
      </w:r>
      <w:r w:rsidR="00A37525" w:rsidRPr="00856306">
        <w:rPr>
          <w:rFonts w:ascii="Times New Roman" w:hAnsi="Times New Roman" w:cs="Times New Roman"/>
          <w:sz w:val="28"/>
          <w:szCs w:val="28"/>
        </w:rPr>
        <w:t>муниципального   общеобразовательного учреждения муниципального образования «</w:t>
      </w:r>
      <w:proofErr w:type="spellStart"/>
      <w:r w:rsidR="00A37525" w:rsidRPr="0085630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A37525" w:rsidRPr="0085630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56306">
        <w:rPr>
          <w:rFonts w:ascii="Times New Roman" w:hAnsi="Times New Roman" w:cs="Times New Roman"/>
          <w:sz w:val="28"/>
          <w:szCs w:val="28"/>
        </w:rPr>
        <w:t>(далее - общеобразовательн</w:t>
      </w:r>
      <w:r w:rsidR="00A37525" w:rsidRPr="00856306">
        <w:rPr>
          <w:rFonts w:ascii="Times New Roman" w:hAnsi="Times New Roman" w:cs="Times New Roman"/>
          <w:sz w:val="28"/>
          <w:szCs w:val="28"/>
        </w:rPr>
        <w:t>ого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A37525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>).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2. Расчет средней ставки заработной платы (должностного оклада) педагогических работников осуществляется за </w:t>
      </w:r>
      <w:r w:rsidR="00DB7D10" w:rsidRPr="00856306">
        <w:rPr>
          <w:rFonts w:ascii="Times New Roman" w:hAnsi="Times New Roman" w:cs="Times New Roman"/>
          <w:sz w:val="28"/>
          <w:szCs w:val="28"/>
        </w:rPr>
        <w:t>учебный</w:t>
      </w:r>
      <w:r w:rsidRPr="00856306">
        <w:rPr>
          <w:rFonts w:ascii="Times New Roman" w:hAnsi="Times New Roman" w:cs="Times New Roman"/>
          <w:sz w:val="28"/>
          <w:szCs w:val="28"/>
        </w:rPr>
        <w:t xml:space="preserve"> год, предшествующий году установления должностного оклад</w:t>
      </w:r>
      <w:r w:rsidR="00DB7D10" w:rsidRPr="00856306">
        <w:rPr>
          <w:rFonts w:ascii="Times New Roman" w:hAnsi="Times New Roman" w:cs="Times New Roman"/>
          <w:sz w:val="28"/>
          <w:szCs w:val="28"/>
        </w:rPr>
        <w:t>а руководителя общеобразовательного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DB7D10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>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6306">
        <w:rPr>
          <w:rFonts w:ascii="Times New Roman" w:hAnsi="Times New Roman" w:cs="Times New Roman"/>
          <w:sz w:val="28"/>
          <w:szCs w:val="28"/>
        </w:rPr>
        <w:t xml:space="preserve"> если общеобразовательная организация функционировала менее года до момента определения должностного оклада руководителя общеобразовательно</w:t>
      </w:r>
      <w:r w:rsidR="00F6177E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F6177E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>, то при расчете используются данные за фактически отработанное время.</w:t>
      </w:r>
    </w:p>
    <w:p w:rsidR="008F22FC" w:rsidRPr="00856306" w:rsidRDefault="008F2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56306">
        <w:rPr>
          <w:rFonts w:ascii="Times New Roman" w:hAnsi="Times New Roman" w:cs="Times New Roman"/>
          <w:sz w:val="28"/>
          <w:szCs w:val="28"/>
        </w:rPr>
        <w:t>Средняя ставка заработной платы (должностного оклада) педагогических работников общеобразовательно</w:t>
      </w:r>
      <w:r w:rsidR="00F6177E" w:rsidRPr="00856306"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Pr="00856306">
        <w:rPr>
          <w:rFonts w:ascii="Times New Roman" w:hAnsi="Times New Roman" w:cs="Times New Roman"/>
          <w:sz w:val="28"/>
          <w:szCs w:val="28"/>
        </w:rPr>
        <w:t xml:space="preserve"> определяется путем деления суммы ставок заработной платы (должностных окладов) педагогических работников общеобразовательной организации за отработанное время в предшествующем </w:t>
      </w:r>
      <w:r w:rsidR="009B156D" w:rsidRPr="00856306">
        <w:rPr>
          <w:rFonts w:ascii="Times New Roman" w:hAnsi="Times New Roman" w:cs="Times New Roman"/>
          <w:sz w:val="28"/>
          <w:szCs w:val="28"/>
        </w:rPr>
        <w:t>учебном</w:t>
      </w:r>
      <w:r w:rsidRPr="00856306">
        <w:rPr>
          <w:rFonts w:ascii="Times New Roman" w:hAnsi="Times New Roman" w:cs="Times New Roman"/>
          <w:sz w:val="28"/>
          <w:szCs w:val="28"/>
        </w:rPr>
        <w:t xml:space="preserve"> году на сумму занимаемых педагогическими работниками общеобразовательной организации ставок за все месяцы </w:t>
      </w:r>
      <w:r w:rsidR="00F6177E" w:rsidRPr="00856306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856306">
        <w:rPr>
          <w:rFonts w:ascii="Times New Roman" w:hAnsi="Times New Roman" w:cs="Times New Roman"/>
          <w:sz w:val="28"/>
          <w:szCs w:val="28"/>
        </w:rPr>
        <w:t xml:space="preserve"> года, предшествующего году установления должностного оклада руководителя общеобразовательно</w:t>
      </w:r>
      <w:r w:rsidR="00F6177E" w:rsidRPr="00856306">
        <w:rPr>
          <w:rFonts w:ascii="Times New Roman" w:hAnsi="Times New Roman" w:cs="Times New Roman"/>
          <w:sz w:val="28"/>
          <w:szCs w:val="28"/>
        </w:rPr>
        <w:t>го</w:t>
      </w:r>
      <w:r w:rsidRPr="00856306">
        <w:rPr>
          <w:rFonts w:ascii="Times New Roman" w:hAnsi="Times New Roman" w:cs="Times New Roman"/>
          <w:sz w:val="28"/>
          <w:szCs w:val="28"/>
        </w:rPr>
        <w:t xml:space="preserve"> </w:t>
      </w:r>
      <w:r w:rsidR="00F6177E" w:rsidRPr="00856306">
        <w:rPr>
          <w:rFonts w:ascii="Times New Roman" w:hAnsi="Times New Roman" w:cs="Times New Roman"/>
          <w:sz w:val="28"/>
          <w:szCs w:val="28"/>
        </w:rPr>
        <w:t>учреждения</w:t>
      </w:r>
      <w:r w:rsidRPr="008563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FC" w:rsidRPr="00856306" w:rsidRDefault="008F22F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D6B2F" w:rsidRPr="00856306" w:rsidRDefault="003D6B2F">
      <w:pPr>
        <w:rPr>
          <w:sz w:val="28"/>
          <w:szCs w:val="28"/>
        </w:rPr>
      </w:pPr>
    </w:p>
    <w:sectPr w:rsidR="003D6B2F" w:rsidRPr="00856306" w:rsidSect="00AC4D69">
      <w:pgSz w:w="11906" w:h="16838"/>
      <w:pgMar w:top="1134" w:right="851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2FC"/>
    <w:rsid w:val="000178E4"/>
    <w:rsid w:val="000276A9"/>
    <w:rsid w:val="00074508"/>
    <w:rsid w:val="00076BEF"/>
    <w:rsid w:val="00085532"/>
    <w:rsid w:val="000B30A4"/>
    <w:rsid w:val="000E0036"/>
    <w:rsid w:val="00106F47"/>
    <w:rsid w:val="00137B8C"/>
    <w:rsid w:val="00176281"/>
    <w:rsid w:val="001B24EA"/>
    <w:rsid w:val="001D4C60"/>
    <w:rsid w:val="001D6AD7"/>
    <w:rsid w:val="001E59E1"/>
    <w:rsid w:val="0026110B"/>
    <w:rsid w:val="00264074"/>
    <w:rsid w:val="002B2D39"/>
    <w:rsid w:val="002C2E11"/>
    <w:rsid w:val="003774AA"/>
    <w:rsid w:val="003D6B2F"/>
    <w:rsid w:val="003F0AD0"/>
    <w:rsid w:val="003F2652"/>
    <w:rsid w:val="00436356"/>
    <w:rsid w:val="00442744"/>
    <w:rsid w:val="00482A18"/>
    <w:rsid w:val="004D5700"/>
    <w:rsid w:val="004D62CB"/>
    <w:rsid w:val="004E2786"/>
    <w:rsid w:val="004F661C"/>
    <w:rsid w:val="00585D4E"/>
    <w:rsid w:val="006060FB"/>
    <w:rsid w:val="00610F05"/>
    <w:rsid w:val="00627DA8"/>
    <w:rsid w:val="006563FB"/>
    <w:rsid w:val="0066160D"/>
    <w:rsid w:val="006854A3"/>
    <w:rsid w:val="006D7DEE"/>
    <w:rsid w:val="00710BB4"/>
    <w:rsid w:val="00715FAA"/>
    <w:rsid w:val="00725DB6"/>
    <w:rsid w:val="007658BF"/>
    <w:rsid w:val="007868B7"/>
    <w:rsid w:val="00794F7F"/>
    <w:rsid w:val="007C3445"/>
    <w:rsid w:val="008122D4"/>
    <w:rsid w:val="00824CEC"/>
    <w:rsid w:val="00836E61"/>
    <w:rsid w:val="008460BE"/>
    <w:rsid w:val="00856306"/>
    <w:rsid w:val="0089606D"/>
    <w:rsid w:val="008C679B"/>
    <w:rsid w:val="008F22FC"/>
    <w:rsid w:val="008F7491"/>
    <w:rsid w:val="008F7EF2"/>
    <w:rsid w:val="00913AD5"/>
    <w:rsid w:val="00933186"/>
    <w:rsid w:val="009562E4"/>
    <w:rsid w:val="009B156D"/>
    <w:rsid w:val="009D11F0"/>
    <w:rsid w:val="00A00AA9"/>
    <w:rsid w:val="00A37525"/>
    <w:rsid w:val="00A441D4"/>
    <w:rsid w:val="00A47152"/>
    <w:rsid w:val="00A950BD"/>
    <w:rsid w:val="00AC4D69"/>
    <w:rsid w:val="00AF0785"/>
    <w:rsid w:val="00B47088"/>
    <w:rsid w:val="00B73134"/>
    <w:rsid w:val="00B80545"/>
    <w:rsid w:val="00B87CFB"/>
    <w:rsid w:val="00BD55FA"/>
    <w:rsid w:val="00BE2760"/>
    <w:rsid w:val="00C029F7"/>
    <w:rsid w:val="00C3003B"/>
    <w:rsid w:val="00C61863"/>
    <w:rsid w:val="00C906CA"/>
    <w:rsid w:val="00CD1578"/>
    <w:rsid w:val="00D07C47"/>
    <w:rsid w:val="00D5262B"/>
    <w:rsid w:val="00D93F50"/>
    <w:rsid w:val="00DB7D10"/>
    <w:rsid w:val="00E05FBF"/>
    <w:rsid w:val="00E10AAA"/>
    <w:rsid w:val="00E40A5C"/>
    <w:rsid w:val="00F36217"/>
    <w:rsid w:val="00F54C04"/>
    <w:rsid w:val="00F6177E"/>
    <w:rsid w:val="00F8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178E4"/>
    <w:pPr>
      <w:keepNext/>
      <w:suppressAutoHyphens w:val="0"/>
      <w:jc w:val="center"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8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178E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178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???????"/>
    <w:rsid w:val="000178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hyperlink" Target="consultantplus://offline/ref=FE95F6C4A69290F251F9366E0AB69576AF37E1A94CE3D110A6553528D7C0DA7185517E30iDD" TargetMode="Externa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7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4.wmf"/><Relationship Id="rId54" Type="http://schemas.openxmlformats.org/officeDocument/2006/relationships/hyperlink" Target="consultantplus://offline/ref=FE95F6C4A69290F251F9366E0AB69576AF37E1A94CE3D110A6553528D7C0DA7185517E30iD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95F6C4A69290F251F928631CDAC27AA83ABFAD49E9D34FFE0A6E7580C9D026C21E274CB0C0283990913F35iDD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hyperlink" Target="consultantplus://offline/ref=FE95F6C4A69290F251F928631CDAC27AA83ABFAD4AE1DA42F20A6E7580C9D026C21E274CB0C0283990913B35iB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2.wmf"/><Relationship Id="rId57" Type="http://schemas.openxmlformats.org/officeDocument/2006/relationships/hyperlink" Target="consultantplus://offline/ref=FE95F6C4A69290F251F9366E0AB69576AF39E6A04DE2D110A6553528D73Ci0D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8.wmf"/><Relationship Id="rId8" Type="http://schemas.openxmlformats.org/officeDocument/2006/relationships/image" Target="media/image2.wmf"/><Relationship Id="rId51" Type="http://schemas.openxmlformats.org/officeDocument/2006/relationships/image" Target="media/image44.wmf"/><Relationship Id="rId3" Type="http://schemas.microsoft.com/office/2007/relationships/stylesWithEffects" Target="stylesWithEffect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39.wmf"/><Relationship Id="rId59" Type="http://schemas.openxmlformats.org/officeDocument/2006/relationships/hyperlink" Target="consultantplus://offline/ref=FE95F6C4A69290F251F928631CDAC27AA83ABFAD4AE1DA42F20A6E7580C9D026C21E274CB0C0283990913835i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ADFB-4D99-49BF-9491-29EEE622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19</Pages>
  <Words>6273</Words>
  <Characters>35758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90</cp:revision>
  <cp:lastPrinted>2015-12-15T05:24:00Z</cp:lastPrinted>
  <dcterms:created xsi:type="dcterms:W3CDTF">2015-10-30T03:34:00Z</dcterms:created>
  <dcterms:modified xsi:type="dcterms:W3CDTF">2016-02-09T11:29:00Z</dcterms:modified>
</cp:coreProperties>
</file>